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92F5E" w14:textId="5996BB86" w:rsidR="000E2118" w:rsidRPr="000E2118" w:rsidRDefault="00D5288E" w:rsidP="00317EDC">
      <w:pPr>
        <w:pStyle w:val="Ttulo1"/>
        <w:spacing w:before="120" w:after="120" w:line="360" w:lineRule="auto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A4F679" wp14:editId="3045218A">
            <wp:simplePos x="0" y="0"/>
            <wp:positionH relativeFrom="column">
              <wp:posOffset>-1088198</wp:posOffset>
            </wp:positionH>
            <wp:positionV relativeFrom="paragraph">
              <wp:posOffset>-891061</wp:posOffset>
            </wp:positionV>
            <wp:extent cx="7556736" cy="1889184"/>
            <wp:effectExtent l="0" t="0" r="0" b="3175"/>
            <wp:wrapNone/>
            <wp:docPr id="36489985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899851" name="Imagen 1" descr="Texto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736" cy="1889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AFC7A" w14:textId="2DCB7960" w:rsidR="000E2118" w:rsidRPr="000E2118" w:rsidRDefault="000E2118" w:rsidP="00317EDC">
      <w:pPr>
        <w:pStyle w:val="Ttulo1"/>
        <w:spacing w:before="120" w:after="120" w:line="360" w:lineRule="auto"/>
        <w:rPr>
          <w:rFonts w:ascii="Arial" w:hAnsi="Arial" w:cs="Arial"/>
          <w:sz w:val="24"/>
        </w:rPr>
      </w:pPr>
    </w:p>
    <w:p w14:paraId="6A84CE3F" w14:textId="670943CD" w:rsidR="000E2118" w:rsidRPr="000E2118" w:rsidRDefault="000E2118" w:rsidP="00317EDC">
      <w:pPr>
        <w:pStyle w:val="Ttulo1"/>
        <w:spacing w:before="120" w:after="120" w:line="360" w:lineRule="auto"/>
        <w:rPr>
          <w:rFonts w:ascii="Arial" w:hAnsi="Arial" w:cs="Arial"/>
          <w:sz w:val="24"/>
        </w:rPr>
      </w:pPr>
    </w:p>
    <w:p w14:paraId="167765F7" w14:textId="77777777" w:rsidR="004414F3" w:rsidRDefault="004414F3" w:rsidP="004414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14F3" w14:paraId="6DE3C7E6" w14:textId="77777777">
        <w:tc>
          <w:tcPr>
            <w:tcW w:w="8494" w:type="dxa"/>
          </w:tcPr>
          <w:p w14:paraId="11FCD845" w14:textId="5681FE5E" w:rsidR="004414F3" w:rsidRPr="004414F3" w:rsidRDefault="004414F3" w:rsidP="00441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</w:rPr>
            </w:pPr>
            <w:r w:rsidRPr="004414F3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</w:rPr>
              <w:t>(Elimina esta tabla antes de enviar tu archivo)</w:t>
            </w:r>
          </w:p>
          <w:p w14:paraId="65DFADC6" w14:textId="77777777" w:rsidR="004414F3" w:rsidRDefault="004414F3" w:rsidP="00441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14:paraId="10DC9558" w14:textId="44E69AB5" w:rsidR="004414F3" w:rsidRPr="004414F3" w:rsidRDefault="004414F3" w:rsidP="00441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4414F3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La propuesta no excederá de 5 páginas en formato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Arial" w:eastAsia="Arial" w:hAnsi="Arial"/>
                <w:color w:val="000000"/>
                <w:sz w:val="24"/>
                <w:szCs w:val="24"/>
              </w:rPr>
              <w:t>doc</w:t>
            </w:r>
            <w:proofErr w:type="spellEnd"/>
            <w:r w:rsidRPr="004414F3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, en torno a 2.500 palabras. </w:t>
            </w:r>
            <w:r w:rsidRPr="004414F3">
              <w:rPr>
                <w:rFonts w:ascii="Arial" w:eastAsia="Arial" w:hAnsi="Arial"/>
                <w:sz w:val="24"/>
                <w:szCs w:val="24"/>
              </w:rPr>
              <w:t>Se admitirán tanto investigaciones como experiencias prácticas, que estén fundamentadas en evidencias</w:t>
            </w:r>
            <w:r w:rsidR="001032CA">
              <w:rPr>
                <w:rFonts w:ascii="Arial" w:eastAsia="Arial" w:hAnsi="Arial"/>
                <w:sz w:val="24"/>
                <w:szCs w:val="24"/>
              </w:rPr>
              <w:t xml:space="preserve"> así como revisiones teóricas</w:t>
            </w:r>
            <w:r w:rsidRPr="004414F3">
              <w:rPr>
                <w:rFonts w:ascii="Arial" w:eastAsia="Arial" w:hAnsi="Arial"/>
                <w:sz w:val="24"/>
                <w:szCs w:val="24"/>
              </w:rPr>
              <w:t>.</w:t>
            </w:r>
            <w:r w:rsidRPr="004414F3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Ha de contener: </w:t>
            </w:r>
          </w:p>
          <w:p w14:paraId="0A27729E" w14:textId="0B00A6FC" w:rsidR="00DC5203" w:rsidRPr="00762784" w:rsidRDefault="00DC5203" w:rsidP="004414F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Arial" w:eastAsia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4"/>
                <w:szCs w:val="24"/>
              </w:rPr>
              <w:t>Abstract</w:t>
            </w:r>
            <w:proofErr w:type="spellEnd"/>
            <w:r>
              <w:rPr>
                <w:rFonts w:ascii="Arial" w:eastAsia="Arial" w:hAnsi="Arial"/>
                <w:color w:val="000000"/>
                <w:sz w:val="24"/>
                <w:szCs w:val="24"/>
              </w:rPr>
              <w:t>: 200 palabras</w:t>
            </w:r>
          </w:p>
          <w:p w14:paraId="7959FA1A" w14:textId="0F780368" w:rsidR="004414F3" w:rsidRPr="004414F3" w:rsidRDefault="004414F3" w:rsidP="004414F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4414F3">
              <w:rPr>
                <w:rFonts w:ascii="Arial" w:eastAsia="Arial" w:hAnsi="Arial"/>
                <w:sz w:val="24"/>
                <w:szCs w:val="24"/>
              </w:rPr>
              <w:t>I</w:t>
            </w:r>
            <w:r w:rsidRPr="004414F3">
              <w:rPr>
                <w:rFonts w:ascii="Arial" w:eastAsia="Arial" w:hAnsi="Arial"/>
                <w:color w:val="000000"/>
                <w:sz w:val="24"/>
                <w:szCs w:val="24"/>
              </w:rPr>
              <w:t>ntroducción</w:t>
            </w:r>
          </w:p>
          <w:p w14:paraId="0BDCACF0" w14:textId="77777777" w:rsidR="004414F3" w:rsidRPr="004414F3" w:rsidRDefault="004414F3" w:rsidP="004414F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4414F3">
              <w:rPr>
                <w:rFonts w:ascii="Arial" w:eastAsia="Arial" w:hAnsi="Arial"/>
                <w:sz w:val="24"/>
                <w:szCs w:val="24"/>
              </w:rPr>
              <w:t>O</w:t>
            </w:r>
            <w:r w:rsidRPr="004414F3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bjetivos </w:t>
            </w:r>
            <w:r w:rsidRPr="004414F3">
              <w:rPr>
                <w:rFonts w:ascii="Arial" w:eastAsia="Arial" w:hAnsi="Arial"/>
                <w:sz w:val="24"/>
                <w:szCs w:val="24"/>
              </w:rPr>
              <w:t>/</w:t>
            </w:r>
            <w:r w:rsidRPr="004414F3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hipótesis</w:t>
            </w:r>
          </w:p>
          <w:p w14:paraId="2BE31F79" w14:textId="77777777" w:rsidR="004414F3" w:rsidRPr="004414F3" w:rsidRDefault="004414F3" w:rsidP="004414F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4414F3">
              <w:rPr>
                <w:rFonts w:ascii="Arial" w:eastAsia="Arial" w:hAnsi="Arial"/>
                <w:sz w:val="24"/>
                <w:szCs w:val="24"/>
              </w:rPr>
              <w:t>M</w:t>
            </w:r>
            <w:r w:rsidRPr="004414F3">
              <w:rPr>
                <w:rFonts w:ascii="Arial" w:eastAsia="Arial" w:hAnsi="Arial"/>
                <w:color w:val="000000"/>
                <w:sz w:val="24"/>
                <w:szCs w:val="24"/>
              </w:rPr>
              <w:t>etodología / método</w:t>
            </w:r>
          </w:p>
          <w:p w14:paraId="433B25D8" w14:textId="5CA308DD" w:rsidR="004414F3" w:rsidRPr="004414F3" w:rsidRDefault="004414F3" w:rsidP="004414F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4414F3">
              <w:rPr>
                <w:rFonts w:ascii="Arial" w:eastAsia="Arial" w:hAnsi="Arial"/>
                <w:sz w:val="24"/>
                <w:szCs w:val="24"/>
              </w:rPr>
              <w:t>R</w:t>
            </w:r>
            <w:r w:rsidRPr="004414F3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esultados </w:t>
            </w:r>
            <w:r w:rsidR="00DC5203">
              <w:rPr>
                <w:rFonts w:ascii="Arial" w:eastAsia="Arial" w:hAnsi="Arial"/>
                <w:color w:val="000000"/>
                <w:sz w:val="24"/>
                <w:szCs w:val="24"/>
              </w:rPr>
              <w:t>y discusión.</w:t>
            </w:r>
          </w:p>
          <w:p w14:paraId="4F27B4D9" w14:textId="77777777" w:rsidR="004414F3" w:rsidRPr="004414F3" w:rsidRDefault="004414F3" w:rsidP="004414F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4414F3">
              <w:rPr>
                <w:rFonts w:ascii="Arial" w:eastAsia="Arial" w:hAnsi="Arial"/>
                <w:sz w:val="24"/>
                <w:szCs w:val="24"/>
              </w:rPr>
              <w:t>C</w:t>
            </w:r>
            <w:r w:rsidRPr="004414F3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onclusiones  </w:t>
            </w:r>
          </w:p>
          <w:p w14:paraId="4151B975" w14:textId="77777777" w:rsidR="004414F3" w:rsidRDefault="004414F3" w:rsidP="004414F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contextualSpacing w:val="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4414F3">
              <w:rPr>
                <w:rFonts w:ascii="Arial" w:eastAsia="Arial" w:hAnsi="Arial"/>
                <w:sz w:val="24"/>
                <w:szCs w:val="24"/>
              </w:rPr>
              <w:t>Referencias B</w:t>
            </w:r>
            <w:r w:rsidRPr="004414F3">
              <w:rPr>
                <w:rFonts w:ascii="Arial" w:eastAsia="Arial" w:hAnsi="Arial"/>
                <w:color w:val="000000"/>
                <w:sz w:val="24"/>
                <w:szCs w:val="24"/>
              </w:rPr>
              <w:t>ibliogr</w:t>
            </w:r>
            <w:r w:rsidRPr="004414F3">
              <w:rPr>
                <w:rFonts w:ascii="Arial" w:eastAsia="Arial" w:hAnsi="Arial"/>
                <w:sz w:val="24"/>
                <w:szCs w:val="24"/>
              </w:rPr>
              <w:t>áficas</w:t>
            </w:r>
            <w:r w:rsidRPr="004414F3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</w:p>
          <w:p w14:paraId="7FD01C8A" w14:textId="5DC9F0D6" w:rsidR="004414F3" w:rsidRPr="004414F3" w:rsidRDefault="004414F3" w:rsidP="00441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rPr>
                <w:rFonts w:ascii="Arial" w:eastAsia="Arial" w:hAnsi="Arial"/>
                <w:color w:val="000000" w:themeColor="text1"/>
                <w:sz w:val="24"/>
                <w:szCs w:val="24"/>
              </w:rPr>
            </w:pPr>
            <w:r w:rsidRPr="004414F3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Identificación del archivo</w:t>
            </w:r>
            <w:r w:rsidRPr="004414F3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. El nombre del archivo debe contener </w:t>
            </w:r>
            <w:r w:rsidRPr="004414F3">
              <w:rPr>
                <w:rFonts w:ascii="Arial" w:eastAsia="Arial" w:hAnsi="Arial"/>
                <w:color w:val="000000" w:themeColor="text1"/>
                <w:sz w:val="24"/>
                <w:szCs w:val="24"/>
              </w:rPr>
              <w:t xml:space="preserve">el número de identificación y el primer apellido del primer autor/a de la comunicación presentada. </w:t>
            </w:r>
          </w:p>
        </w:tc>
      </w:tr>
    </w:tbl>
    <w:p w14:paraId="6F9DC80E" w14:textId="77777777" w:rsidR="000E2118" w:rsidRPr="000E2118" w:rsidRDefault="000E2118" w:rsidP="000E2118">
      <w:pPr>
        <w:rPr>
          <w:rFonts w:ascii="Arial" w:hAnsi="Arial"/>
        </w:rPr>
      </w:pPr>
    </w:p>
    <w:tbl>
      <w:tblPr>
        <w:tblW w:w="8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3"/>
        <w:gridCol w:w="851"/>
        <w:gridCol w:w="992"/>
      </w:tblGrid>
      <w:tr w:rsidR="001032CA" w:rsidRPr="00B61F40" w14:paraId="50F51D15" w14:textId="77777777" w:rsidTr="001032CA">
        <w:trPr>
          <w:trHeight w:val="300"/>
          <w:jc w:val="center"/>
        </w:trPr>
        <w:tc>
          <w:tcPr>
            <w:tcW w:w="6663" w:type="dxa"/>
            <w:tcBorders>
              <w:top w:val="single" w:sz="4" w:space="0" w:color="000000"/>
            </w:tcBorders>
            <w:vAlign w:val="center"/>
          </w:tcPr>
          <w:p w14:paraId="52BC708F" w14:textId="77777777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B61F40">
              <w:rPr>
                <w:rFonts w:ascii="Arial" w:hAnsi="Arial"/>
                <w:b/>
                <w:color w:val="000000"/>
                <w:sz w:val="20"/>
                <w:szCs w:val="20"/>
              </w:rPr>
              <w:t>Auto-evaluación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36F086" w14:textId="77777777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61F40">
              <w:rPr>
                <w:rFonts w:ascii="Arial" w:hAnsi="Arial"/>
                <w:color w:val="000000"/>
                <w:sz w:val="20"/>
                <w:szCs w:val="20"/>
              </w:rPr>
              <w:t>sí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B5FE9A" w14:textId="77777777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61F40">
              <w:rPr>
                <w:rFonts w:ascii="Arial" w:hAnsi="Arial"/>
                <w:color w:val="000000"/>
                <w:sz w:val="20"/>
                <w:szCs w:val="20"/>
              </w:rPr>
              <w:t>no</w:t>
            </w:r>
          </w:p>
        </w:tc>
      </w:tr>
      <w:tr w:rsidR="001032CA" w:rsidRPr="00B61F40" w14:paraId="3D9A8C11" w14:textId="77777777" w:rsidTr="001032CA">
        <w:trPr>
          <w:jc w:val="center"/>
        </w:trPr>
        <w:tc>
          <w:tcPr>
            <w:tcW w:w="6663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6697EE0" w14:textId="5E513216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B61F40">
              <w:rPr>
                <w:rFonts w:ascii="Arial" w:eastAsia="Arial" w:hAnsi="Arial"/>
                <w:color w:val="000000"/>
                <w:sz w:val="20"/>
                <w:szCs w:val="20"/>
              </w:rPr>
              <w:t>Presentación en fecha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45D1" w14:textId="77777777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5917" w14:textId="77777777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032CA" w:rsidRPr="00B61F40" w14:paraId="2EBF74CA" w14:textId="77777777" w:rsidTr="001032CA">
        <w:trPr>
          <w:jc w:val="center"/>
        </w:trPr>
        <w:tc>
          <w:tcPr>
            <w:tcW w:w="6663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3809E91" w14:textId="23AB2A9F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B61F40">
              <w:rPr>
                <w:rFonts w:ascii="Arial" w:eastAsia="Arial" w:hAnsi="Arial"/>
                <w:color w:val="000000"/>
                <w:sz w:val="20"/>
                <w:szCs w:val="20"/>
              </w:rPr>
              <w:t>Claridad del contenido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0AC6" w14:textId="77777777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2F90" w14:textId="77777777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032CA" w:rsidRPr="00B61F40" w14:paraId="7258B7A7" w14:textId="77777777" w:rsidTr="001032CA">
        <w:trPr>
          <w:jc w:val="center"/>
        </w:trPr>
        <w:tc>
          <w:tcPr>
            <w:tcW w:w="6663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01F03C2F" w14:textId="788EDB84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B61F40">
              <w:rPr>
                <w:rFonts w:ascii="Arial" w:eastAsia="Arial" w:hAnsi="Arial"/>
                <w:sz w:val="20"/>
                <w:szCs w:val="20"/>
              </w:rPr>
              <w:t>Adecuación al simposio asignado</w:t>
            </w:r>
            <w:r>
              <w:rPr>
                <w:rFonts w:ascii="Arial" w:eastAsia="Arial" w:hAnsi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17F88" w14:textId="77777777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87E9" w14:textId="77777777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032CA" w:rsidRPr="00B61F40" w14:paraId="48050FBE" w14:textId="77777777" w:rsidTr="001032CA">
        <w:trPr>
          <w:jc w:val="center"/>
        </w:trPr>
        <w:tc>
          <w:tcPr>
            <w:tcW w:w="6663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508A82D8" w14:textId="7965F772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B61F40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Aportaciones valiosas para el simposio.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7800" w14:textId="77777777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888B" w14:textId="77777777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032CA" w:rsidRPr="00B61F40" w14:paraId="36EE1C70" w14:textId="77777777" w:rsidTr="001032CA">
        <w:trPr>
          <w:jc w:val="center"/>
        </w:trPr>
        <w:tc>
          <w:tcPr>
            <w:tcW w:w="6663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0539BE4C" w14:textId="1B885B47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B61F40">
              <w:rPr>
                <w:rFonts w:ascii="Arial" w:eastAsia="Arial" w:hAnsi="Arial"/>
                <w:color w:val="000000"/>
                <w:sz w:val="20"/>
                <w:szCs w:val="20"/>
              </w:rPr>
              <w:t>Enfoque metodológico adecuado y desarrollado con rigor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2E06" w14:textId="77777777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4971" w14:textId="77777777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032CA" w:rsidRPr="00B61F40" w14:paraId="520D624D" w14:textId="77777777" w:rsidTr="001032CA">
        <w:trPr>
          <w:jc w:val="center"/>
        </w:trPr>
        <w:tc>
          <w:tcPr>
            <w:tcW w:w="6663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C5CADA" w14:textId="16B84DB8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B61F40">
              <w:rPr>
                <w:rFonts w:ascii="Arial" w:eastAsia="Arial" w:hAnsi="Arial"/>
                <w:color w:val="000000"/>
                <w:sz w:val="20"/>
                <w:szCs w:val="20"/>
              </w:rPr>
              <w:t>Presenta el tema con profundidad</w:t>
            </w:r>
            <w:r w:rsidR="00DC5203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y se discuten los resultados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2A04090E" w14:textId="77777777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77DC1B39" w14:textId="77777777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032CA" w:rsidRPr="00B61F40" w14:paraId="6FB1FE86" w14:textId="77777777" w:rsidTr="001032CA">
        <w:trPr>
          <w:jc w:val="center"/>
        </w:trPr>
        <w:tc>
          <w:tcPr>
            <w:tcW w:w="6663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68102E8" w14:textId="59A830BB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B61F40">
              <w:rPr>
                <w:rFonts w:ascii="Arial" w:eastAsia="Arial" w:hAnsi="Arial"/>
                <w:color w:val="000000"/>
                <w:sz w:val="20"/>
                <w:szCs w:val="20"/>
              </w:rPr>
              <w:t>Coherencia interna y claro hilo conductor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7E595D70" w14:textId="77777777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6285C0" w14:textId="77777777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032CA" w:rsidRPr="00B61F40" w14:paraId="3FA2F5C2" w14:textId="77777777" w:rsidTr="001032CA">
        <w:trPr>
          <w:jc w:val="center"/>
        </w:trPr>
        <w:tc>
          <w:tcPr>
            <w:tcW w:w="6663" w:type="dxa"/>
            <w:tcBorders>
              <w:right w:val="single" w:sz="4" w:space="0" w:color="000000"/>
            </w:tcBorders>
            <w:vAlign w:val="center"/>
          </w:tcPr>
          <w:p w14:paraId="1A7E4A7A" w14:textId="24625AF0" w:rsidR="001032CA" w:rsidRPr="00B61F40" w:rsidRDefault="001032CA" w:rsidP="003653EC">
            <w:pPr>
              <w:spacing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B61F40">
              <w:rPr>
                <w:rFonts w:ascii="Arial" w:eastAsia="Arial" w:hAnsi="Arial"/>
                <w:sz w:val="20"/>
                <w:szCs w:val="20"/>
              </w:rPr>
              <w:t>Relevancia de las conclusiones</w:t>
            </w:r>
            <w:r>
              <w:rPr>
                <w:rFonts w:ascii="Arial" w:eastAsia="Arial" w:hAnsi="Arial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79FBDE18" w14:textId="77777777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842C43" w14:textId="77777777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DC5203" w:rsidRPr="00B61F40" w14:paraId="3954C241" w14:textId="77777777" w:rsidTr="00F03A05">
        <w:trPr>
          <w:jc w:val="center"/>
        </w:trPr>
        <w:tc>
          <w:tcPr>
            <w:tcW w:w="6663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362A0E32" w14:textId="77777777" w:rsidR="00DC5203" w:rsidRPr="00B61F40" w:rsidRDefault="00DC5203" w:rsidP="00F03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B61F40">
              <w:rPr>
                <w:rFonts w:ascii="Arial" w:eastAsia="Arial" w:hAnsi="Arial"/>
                <w:color w:val="000000"/>
                <w:sz w:val="20"/>
                <w:szCs w:val="20"/>
              </w:rPr>
              <w:t>Ajuste a la plantilla, a la extensión y a las normas APA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6FA8" w14:textId="77777777" w:rsidR="00DC5203" w:rsidRPr="00B61F40" w:rsidRDefault="00DC5203" w:rsidP="00F03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2B30" w14:textId="77777777" w:rsidR="00DC5203" w:rsidRPr="00B61F40" w:rsidRDefault="00DC5203" w:rsidP="00F03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032CA" w:rsidRPr="00B61F40" w14:paraId="7E322085" w14:textId="77777777" w:rsidTr="001032CA">
        <w:trPr>
          <w:jc w:val="center"/>
        </w:trPr>
        <w:tc>
          <w:tcPr>
            <w:tcW w:w="6663" w:type="dxa"/>
            <w:tcBorders>
              <w:right w:val="single" w:sz="4" w:space="0" w:color="000000"/>
            </w:tcBorders>
            <w:vAlign w:val="center"/>
          </w:tcPr>
          <w:p w14:paraId="69BAF122" w14:textId="6C477D54" w:rsidR="001032CA" w:rsidRPr="00B61F40" w:rsidRDefault="001032CA" w:rsidP="003653EC">
            <w:pPr>
              <w:spacing w:line="240" w:lineRule="auto"/>
              <w:rPr>
                <w:rFonts w:ascii="Arial" w:eastAsia="Arial" w:hAnsi="Arial"/>
                <w:sz w:val="20"/>
                <w:szCs w:val="20"/>
              </w:rPr>
            </w:pPr>
            <w:r w:rsidRPr="00B61F40">
              <w:rPr>
                <w:rFonts w:ascii="Arial" w:eastAsia="Arial" w:hAnsi="Arial"/>
                <w:color w:val="000000"/>
                <w:sz w:val="20"/>
                <w:szCs w:val="20"/>
              </w:rPr>
              <w:t>Lenguaje inclusivo y no sexista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43C1A781" w14:textId="77777777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43C6E4" w14:textId="77777777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032CA" w:rsidRPr="00B61F40" w14:paraId="3CB3D139" w14:textId="77777777" w:rsidTr="001032CA">
        <w:trPr>
          <w:jc w:val="center"/>
        </w:trPr>
        <w:tc>
          <w:tcPr>
            <w:tcW w:w="6663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4168CB8" w14:textId="77890351" w:rsidR="001032CA" w:rsidRPr="00B61F40" w:rsidRDefault="001032CA" w:rsidP="003653EC">
            <w:pPr>
              <w:spacing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B61F40">
              <w:rPr>
                <w:rFonts w:ascii="Arial" w:eastAsia="Arial" w:hAnsi="Arial"/>
                <w:color w:val="000000"/>
                <w:sz w:val="20"/>
                <w:szCs w:val="20"/>
              </w:rPr>
              <w:t>Redacción académica. Corrección ortográfica y gramatical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5021592B" w14:textId="77777777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A6696CC" w14:textId="77777777" w:rsidR="001032CA" w:rsidRPr="00B61F40" w:rsidRDefault="001032CA" w:rsidP="0036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022DA428" w14:textId="77777777" w:rsidR="000E2118" w:rsidRPr="000E2118" w:rsidRDefault="000E2118" w:rsidP="000E2118">
      <w:pPr>
        <w:rPr>
          <w:rFonts w:ascii="Arial" w:hAnsi="Arial"/>
        </w:rPr>
      </w:pPr>
    </w:p>
    <w:p w14:paraId="3BD00825" w14:textId="3EE7CDDD" w:rsidR="00317EDC" w:rsidRPr="00D5288E" w:rsidRDefault="002553B1" w:rsidP="000E2118">
      <w:pPr>
        <w:pStyle w:val="Ttulo1"/>
        <w:spacing w:before="120" w:after="120" w:line="360" w:lineRule="auto"/>
        <w:jc w:val="left"/>
        <w:rPr>
          <w:rFonts w:ascii="Arial" w:hAnsi="Arial" w:cs="Arial"/>
          <w:color w:val="F2477A"/>
          <w:sz w:val="28"/>
          <w:szCs w:val="36"/>
        </w:rPr>
      </w:pPr>
      <w:r w:rsidRPr="00D5288E">
        <w:rPr>
          <w:rFonts w:ascii="Arial" w:hAnsi="Arial" w:cs="Arial"/>
          <w:color w:val="F2477A"/>
          <w:sz w:val="28"/>
          <w:szCs w:val="36"/>
        </w:rPr>
        <w:t>TÍTULO de la aportación</w:t>
      </w:r>
    </w:p>
    <w:p w14:paraId="36D556F2" w14:textId="777A9895" w:rsidR="00E22634" w:rsidRPr="000E2118" w:rsidRDefault="000E2118" w:rsidP="000E2118">
      <w:pPr>
        <w:ind w:firstLine="0"/>
        <w:jc w:val="left"/>
        <w:rPr>
          <w:rFonts w:ascii="Arial" w:hAnsi="Arial"/>
          <w:b/>
          <w:bCs/>
          <w:i/>
          <w:iCs/>
          <w:sz w:val="24"/>
        </w:rPr>
      </w:pPr>
      <w:r>
        <w:rPr>
          <w:rFonts w:ascii="Arial" w:hAnsi="Arial"/>
          <w:b/>
          <w:bCs/>
          <w:i/>
          <w:iCs/>
          <w:sz w:val="24"/>
        </w:rPr>
        <w:t xml:space="preserve">Apellidos y Nombre </w:t>
      </w:r>
      <w:r w:rsidR="00706424" w:rsidRPr="000E2118">
        <w:rPr>
          <w:rFonts w:ascii="Arial" w:hAnsi="Arial"/>
          <w:b/>
          <w:bCs/>
          <w:i/>
          <w:iCs/>
          <w:sz w:val="24"/>
        </w:rPr>
        <w:t>autor</w:t>
      </w:r>
      <w:r>
        <w:rPr>
          <w:rFonts w:ascii="Arial" w:hAnsi="Arial"/>
          <w:b/>
          <w:bCs/>
          <w:i/>
          <w:iCs/>
          <w:sz w:val="24"/>
        </w:rPr>
        <w:t>/a</w:t>
      </w:r>
      <w:r w:rsidR="00706424" w:rsidRPr="000E2118">
        <w:rPr>
          <w:rFonts w:ascii="Arial" w:hAnsi="Arial"/>
          <w:b/>
          <w:bCs/>
          <w:i/>
          <w:iCs/>
          <w:sz w:val="24"/>
        </w:rPr>
        <w:t xml:space="preserve"> 1</w:t>
      </w:r>
      <w:r w:rsidR="00E22634" w:rsidRPr="000E2118">
        <w:rPr>
          <w:rFonts w:ascii="Arial" w:hAnsi="Arial"/>
          <w:b/>
          <w:bCs/>
          <w:i/>
          <w:iCs/>
          <w:sz w:val="24"/>
        </w:rPr>
        <w:t xml:space="preserve">, </w:t>
      </w:r>
      <w:r>
        <w:rPr>
          <w:rFonts w:ascii="Arial" w:hAnsi="Arial"/>
          <w:b/>
          <w:bCs/>
          <w:i/>
          <w:iCs/>
          <w:sz w:val="24"/>
        </w:rPr>
        <w:t xml:space="preserve">Apellidos y Nombre </w:t>
      </w:r>
      <w:r w:rsidR="00706424" w:rsidRPr="000E2118">
        <w:rPr>
          <w:rFonts w:ascii="Arial" w:hAnsi="Arial"/>
          <w:b/>
          <w:bCs/>
          <w:i/>
          <w:iCs/>
          <w:sz w:val="24"/>
        </w:rPr>
        <w:t>autor</w:t>
      </w:r>
      <w:r>
        <w:rPr>
          <w:rFonts w:ascii="Arial" w:hAnsi="Arial"/>
          <w:b/>
          <w:bCs/>
          <w:i/>
          <w:iCs/>
          <w:sz w:val="24"/>
        </w:rPr>
        <w:t>/a</w:t>
      </w:r>
      <w:r w:rsidR="00706424" w:rsidRPr="000E2118">
        <w:rPr>
          <w:rFonts w:ascii="Arial" w:hAnsi="Arial"/>
          <w:b/>
          <w:bCs/>
          <w:i/>
          <w:iCs/>
          <w:sz w:val="24"/>
        </w:rPr>
        <w:t xml:space="preserve"> 2, </w:t>
      </w:r>
      <w:r>
        <w:rPr>
          <w:rFonts w:ascii="Arial" w:hAnsi="Arial"/>
          <w:b/>
          <w:bCs/>
          <w:i/>
          <w:iCs/>
          <w:sz w:val="24"/>
        </w:rPr>
        <w:t xml:space="preserve">Apellidos y Nombre </w:t>
      </w:r>
      <w:r w:rsidR="00706424" w:rsidRPr="000E2118">
        <w:rPr>
          <w:rFonts w:ascii="Arial" w:hAnsi="Arial"/>
          <w:b/>
          <w:bCs/>
          <w:i/>
          <w:iCs/>
          <w:sz w:val="24"/>
        </w:rPr>
        <w:t>auto</w:t>
      </w:r>
      <w:r>
        <w:rPr>
          <w:rFonts w:ascii="Arial" w:hAnsi="Arial"/>
          <w:b/>
          <w:bCs/>
          <w:i/>
          <w:iCs/>
          <w:sz w:val="24"/>
        </w:rPr>
        <w:t>/a</w:t>
      </w:r>
      <w:r w:rsidR="00706424" w:rsidRPr="000E2118">
        <w:rPr>
          <w:rFonts w:ascii="Arial" w:hAnsi="Arial"/>
          <w:b/>
          <w:bCs/>
          <w:i/>
          <w:iCs/>
          <w:sz w:val="24"/>
        </w:rPr>
        <w:t>r 3</w:t>
      </w:r>
      <w:r w:rsidR="00E22634" w:rsidRPr="000E2118">
        <w:rPr>
          <w:rFonts w:ascii="Arial" w:hAnsi="Arial"/>
          <w:b/>
          <w:bCs/>
          <w:i/>
          <w:iCs/>
          <w:sz w:val="24"/>
        </w:rPr>
        <w:t xml:space="preserve"> y </w:t>
      </w:r>
      <w:r>
        <w:rPr>
          <w:rFonts w:ascii="Arial" w:hAnsi="Arial"/>
          <w:b/>
          <w:bCs/>
          <w:i/>
          <w:iCs/>
          <w:sz w:val="24"/>
        </w:rPr>
        <w:t xml:space="preserve">Apellidos y Nombre </w:t>
      </w:r>
      <w:r w:rsidR="00706424" w:rsidRPr="000E2118">
        <w:rPr>
          <w:rFonts w:ascii="Arial" w:hAnsi="Arial"/>
          <w:b/>
          <w:bCs/>
          <w:i/>
          <w:iCs/>
          <w:sz w:val="24"/>
        </w:rPr>
        <w:t>autor</w:t>
      </w:r>
      <w:r>
        <w:rPr>
          <w:rFonts w:ascii="Arial" w:hAnsi="Arial"/>
          <w:b/>
          <w:bCs/>
          <w:i/>
          <w:iCs/>
          <w:sz w:val="24"/>
        </w:rPr>
        <w:t>/a</w:t>
      </w:r>
      <w:r w:rsidR="00706424" w:rsidRPr="000E2118">
        <w:rPr>
          <w:rFonts w:ascii="Arial" w:hAnsi="Arial"/>
          <w:b/>
          <w:bCs/>
          <w:i/>
          <w:iCs/>
          <w:sz w:val="24"/>
        </w:rPr>
        <w:t xml:space="preserve"> 4</w:t>
      </w:r>
    </w:p>
    <w:p w14:paraId="31756425" w14:textId="77777777" w:rsidR="00E22634" w:rsidRPr="000E2118" w:rsidRDefault="00706424" w:rsidP="000E2118">
      <w:pPr>
        <w:pStyle w:val="Cargo"/>
        <w:spacing w:before="120" w:after="120" w:line="360" w:lineRule="auto"/>
        <w:jc w:val="left"/>
        <w:rPr>
          <w:rFonts w:ascii="Arial" w:hAnsi="Arial"/>
          <w:sz w:val="24"/>
        </w:rPr>
      </w:pPr>
      <w:r w:rsidRPr="000E2118">
        <w:rPr>
          <w:rFonts w:ascii="Arial" w:hAnsi="Arial"/>
          <w:sz w:val="24"/>
        </w:rPr>
        <w:t>Institución</w:t>
      </w:r>
    </w:p>
    <w:p w14:paraId="7F8FBE4C" w14:textId="6B9BF02F" w:rsidR="00BB5588" w:rsidRDefault="00BB5588" w:rsidP="000E2118">
      <w:pPr>
        <w:pStyle w:val="Cargo"/>
        <w:spacing w:before="120" w:after="120" w:line="360" w:lineRule="auto"/>
        <w:jc w:val="left"/>
        <w:rPr>
          <w:rFonts w:ascii="Arial" w:hAnsi="Arial"/>
          <w:sz w:val="24"/>
        </w:rPr>
      </w:pPr>
      <w:r w:rsidRPr="000E2118">
        <w:rPr>
          <w:rFonts w:ascii="Arial" w:hAnsi="Arial"/>
          <w:sz w:val="24"/>
        </w:rPr>
        <w:t>*Correo electrónico del autor</w:t>
      </w:r>
      <w:r w:rsidR="000E2118">
        <w:rPr>
          <w:rFonts w:ascii="Arial" w:hAnsi="Arial"/>
          <w:sz w:val="24"/>
        </w:rPr>
        <w:t>/a</w:t>
      </w:r>
      <w:r w:rsidRPr="000E2118">
        <w:rPr>
          <w:rFonts w:ascii="Arial" w:hAnsi="Arial"/>
          <w:sz w:val="24"/>
        </w:rPr>
        <w:t xml:space="preserve"> de correspondencia</w:t>
      </w:r>
    </w:p>
    <w:p w14:paraId="5ECAA201" w14:textId="77777777" w:rsidR="000E2118" w:rsidRPr="00D5288E" w:rsidRDefault="000E2118" w:rsidP="000E2118">
      <w:pPr>
        <w:ind w:firstLine="0"/>
        <w:rPr>
          <w:rFonts w:ascii="Arial" w:hAnsi="Arial"/>
          <w:b/>
          <w:bCs/>
          <w:color w:val="0CC2C3"/>
          <w:sz w:val="24"/>
        </w:rPr>
      </w:pPr>
      <w:r w:rsidRPr="00D5288E">
        <w:rPr>
          <w:rFonts w:ascii="Arial" w:hAnsi="Arial"/>
          <w:b/>
          <w:bCs/>
          <w:color w:val="0CC2C3"/>
          <w:sz w:val="24"/>
        </w:rPr>
        <w:t xml:space="preserve">Simposio y eje: </w:t>
      </w:r>
    </w:p>
    <w:p w14:paraId="7FD421DB" w14:textId="77777777" w:rsidR="000E2118" w:rsidRDefault="000E2118" w:rsidP="000E2118">
      <w:pPr>
        <w:ind w:firstLine="0"/>
        <w:rPr>
          <w:rFonts w:ascii="Arial" w:hAnsi="Arial"/>
          <w:b/>
          <w:bCs/>
          <w:sz w:val="24"/>
        </w:rPr>
      </w:pPr>
    </w:p>
    <w:p w14:paraId="581FD634" w14:textId="4761786B" w:rsidR="0038779D" w:rsidRPr="000E2118" w:rsidRDefault="000E2118" w:rsidP="000E2118">
      <w:pPr>
        <w:spacing w:after="160" w:line="259" w:lineRule="auto"/>
        <w:ind w:firstLine="0"/>
        <w:contextualSpacing w:val="0"/>
        <w:jc w:val="left"/>
        <w:rPr>
          <w:rFonts w:ascii="Arial" w:hAnsi="Arial"/>
          <w:b/>
          <w:bCs/>
          <w:sz w:val="24"/>
          <w:szCs w:val="24"/>
        </w:rPr>
      </w:pPr>
      <w:r w:rsidRPr="000E2118">
        <w:rPr>
          <w:rFonts w:ascii="Arial" w:hAnsi="Arial"/>
          <w:b/>
          <w:bCs/>
          <w:sz w:val="24"/>
          <w:szCs w:val="24"/>
        </w:rPr>
        <w:t>1.</w:t>
      </w:r>
      <w:r w:rsidR="00E22634" w:rsidRPr="000E2118">
        <w:rPr>
          <w:rFonts w:ascii="Arial" w:hAnsi="Arial"/>
          <w:b/>
          <w:bCs/>
          <w:sz w:val="24"/>
          <w:szCs w:val="24"/>
        </w:rPr>
        <w:tab/>
      </w:r>
      <w:r w:rsidRPr="000E2118">
        <w:rPr>
          <w:rFonts w:ascii="Arial" w:hAnsi="Arial"/>
          <w:b/>
          <w:bCs/>
          <w:sz w:val="24"/>
          <w:szCs w:val="24"/>
        </w:rPr>
        <w:t>EPÍGRAFE</w:t>
      </w:r>
      <w:r w:rsidRPr="000E2118">
        <w:rPr>
          <w:rFonts w:ascii="Arial" w:hAnsi="Arial"/>
          <w:sz w:val="24"/>
          <w:szCs w:val="24"/>
        </w:rPr>
        <w:t xml:space="preserve"> </w:t>
      </w:r>
      <w:r w:rsidRPr="000E2118">
        <w:rPr>
          <w:rFonts w:ascii="Arial" w:hAnsi="Arial"/>
          <w:b/>
          <w:bCs/>
          <w:sz w:val="24"/>
          <w:szCs w:val="24"/>
        </w:rPr>
        <w:t>DE</w:t>
      </w:r>
      <w:r w:rsidRPr="000E2118">
        <w:rPr>
          <w:rFonts w:ascii="Arial" w:hAnsi="Arial"/>
          <w:sz w:val="24"/>
          <w:szCs w:val="24"/>
        </w:rPr>
        <w:t xml:space="preserve"> </w:t>
      </w:r>
      <w:r w:rsidRPr="000E2118">
        <w:rPr>
          <w:rFonts w:ascii="Arial" w:hAnsi="Arial"/>
          <w:b/>
          <w:bCs/>
          <w:sz w:val="24"/>
          <w:szCs w:val="24"/>
        </w:rPr>
        <w:t>PRIMER</w:t>
      </w:r>
      <w:r w:rsidRPr="000E2118">
        <w:rPr>
          <w:rFonts w:ascii="Arial" w:hAnsi="Arial"/>
          <w:sz w:val="24"/>
          <w:szCs w:val="24"/>
        </w:rPr>
        <w:t xml:space="preserve"> </w:t>
      </w:r>
      <w:r w:rsidRPr="000E2118">
        <w:rPr>
          <w:rFonts w:ascii="Arial" w:hAnsi="Arial"/>
          <w:b/>
          <w:bCs/>
          <w:sz w:val="24"/>
          <w:szCs w:val="24"/>
        </w:rPr>
        <w:t>NIVEL</w:t>
      </w:r>
    </w:p>
    <w:p w14:paraId="5869766F" w14:textId="77777777" w:rsidR="008F53B7" w:rsidRPr="000E2118" w:rsidRDefault="008F53B7" w:rsidP="006F680E">
      <w:pPr>
        <w:spacing w:before="120" w:after="120" w:line="360" w:lineRule="auto"/>
        <w:rPr>
          <w:rFonts w:ascii="Arial" w:hAnsi="Arial"/>
          <w:sz w:val="24"/>
          <w:lang w:val="es-ES"/>
        </w:rPr>
      </w:pPr>
      <w:r w:rsidRPr="000E2118">
        <w:rPr>
          <w:rFonts w:ascii="Arial" w:hAnsi="Arial"/>
          <w:sz w:val="24"/>
          <w:lang w:val="en-US"/>
        </w:rPr>
        <w:lastRenderedPageBreak/>
        <w:t xml:space="preserve">Lorem ipsum dolor sit </w:t>
      </w:r>
      <w:proofErr w:type="spellStart"/>
      <w:r w:rsidRPr="000E2118">
        <w:rPr>
          <w:rFonts w:ascii="Arial" w:hAnsi="Arial"/>
          <w:sz w:val="24"/>
          <w:lang w:val="en-US"/>
        </w:rPr>
        <w:t>amet</w:t>
      </w:r>
      <w:proofErr w:type="spellEnd"/>
      <w:r w:rsidRPr="000E2118">
        <w:rPr>
          <w:rFonts w:ascii="Arial" w:hAnsi="Arial"/>
          <w:sz w:val="24"/>
          <w:lang w:val="en-US"/>
        </w:rPr>
        <w:t xml:space="preserve">, </w:t>
      </w:r>
      <w:proofErr w:type="spellStart"/>
      <w:r w:rsidRPr="000E2118">
        <w:rPr>
          <w:rFonts w:ascii="Arial" w:hAnsi="Arial"/>
          <w:sz w:val="24"/>
          <w:lang w:val="en-US"/>
        </w:rPr>
        <w:t>consectetur</w:t>
      </w:r>
      <w:proofErr w:type="spellEnd"/>
      <w:r w:rsidRPr="000E2118">
        <w:rPr>
          <w:rFonts w:ascii="Arial" w:hAnsi="Arial"/>
          <w:sz w:val="24"/>
          <w:lang w:val="en-US"/>
        </w:rPr>
        <w:t xml:space="preserve"> </w:t>
      </w:r>
      <w:proofErr w:type="spellStart"/>
      <w:r w:rsidRPr="000E2118">
        <w:rPr>
          <w:rFonts w:ascii="Arial" w:hAnsi="Arial"/>
          <w:sz w:val="24"/>
          <w:lang w:val="en-US"/>
        </w:rPr>
        <w:t>adipiscing</w:t>
      </w:r>
      <w:proofErr w:type="spellEnd"/>
      <w:r w:rsidRPr="000E2118">
        <w:rPr>
          <w:rFonts w:ascii="Arial" w:hAnsi="Arial"/>
          <w:sz w:val="24"/>
          <w:lang w:val="en-US"/>
        </w:rPr>
        <w:t xml:space="preserve"> </w:t>
      </w:r>
      <w:proofErr w:type="spellStart"/>
      <w:r w:rsidRPr="000E2118">
        <w:rPr>
          <w:rFonts w:ascii="Arial" w:hAnsi="Arial"/>
          <w:sz w:val="24"/>
          <w:lang w:val="en-US"/>
        </w:rPr>
        <w:t>elit</w:t>
      </w:r>
      <w:proofErr w:type="spellEnd"/>
      <w:r w:rsidRPr="000E2118">
        <w:rPr>
          <w:rFonts w:ascii="Arial" w:hAnsi="Arial"/>
          <w:sz w:val="24"/>
          <w:lang w:val="en-US"/>
        </w:rPr>
        <w:t xml:space="preserve">. </w:t>
      </w:r>
      <w:r w:rsidRPr="00D5288E">
        <w:rPr>
          <w:rFonts w:ascii="Arial" w:hAnsi="Arial"/>
          <w:sz w:val="24"/>
          <w:lang w:val="en-US"/>
        </w:rPr>
        <w:t xml:space="preserve">Aenean </w:t>
      </w:r>
      <w:proofErr w:type="spellStart"/>
      <w:r w:rsidRPr="00D5288E">
        <w:rPr>
          <w:rFonts w:ascii="Arial" w:hAnsi="Arial"/>
          <w:sz w:val="24"/>
          <w:lang w:val="en-US"/>
        </w:rPr>
        <w:t>fringilla</w:t>
      </w:r>
      <w:proofErr w:type="spellEnd"/>
      <w:r w:rsidRPr="00D5288E">
        <w:rPr>
          <w:rFonts w:ascii="Arial" w:hAnsi="Arial"/>
          <w:sz w:val="24"/>
          <w:lang w:val="en-US"/>
        </w:rPr>
        <w:t xml:space="preserve"> </w:t>
      </w:r>
      <w:proofErr w:type="spellStart"/>
      <w:r w:rsidRPr="00D5288E">
        <w:rPr>
          <w:rFonts w:ascii="Arial" w:hAnsi="Arial"/>
          <w:sz w:val="24"/>
          <w:lang w:val="en-US"/>
        </w:rPr>
        <w:t>accumsan</w:t>
      </w:r>
      <w:proofErr w:type="spellEnd"/>
      <w:r w:rsidRPr="00D5288E">
        <w:rPr>
          <w:rFonts w:ascii="Arial" w:hAnsi="Arial"/>
          <w:sz w:val="24"/>
          <w:lang w:val="en-US"/>
        </w:rPr>
        <w:t xml:space="preserve"> </w:t>
      </w:r>
      <w:proofErr w:type="spellStart"/>
      <w:r w:rsidRPr="00D5288E">
        <w:rPr>
          <w:rFonts w:ascii="Arial" w:hAnsi="Arial"/>
          <w:sz w:val="24"/>
          <w:lang w:val="en-US"/>
        </w:rPr>
        <w:t>quam</w:t>
      </w:r>
      <w:proofErr w:type="spellEnd"/>
      <w:r w:rsidRPr="00D5288E">
        <w:rPr>
          <w:rFonts w:ascii="Arial" w:hAnsi="Arial"/>
          <w:sz w:val="24"/>
          <w:lang w:val="en-US"/>
        </w:rPr>
        <w:t xml:space="preserve"> ac </w:t>
      </w:r>
      <w:proofErr w:type="spellStart"/>
      <w:r w:rsidRPr="00D5288E">
        <w:rPr>
          <w:rFonts w:ascii="Arial" w:hAnsi="Arial"/>
          <w:sz w:val="24"/>
          <w:lang w:val="en-US"/>
        </w:rPr>
        <w:t>ultricies</w:t>
      </w:r>
      <w:proofErr w:type="spellEnd"/>
      <w:r w:rsidRPr="00D5288E">
        <w:rPr>
          <w:rFonts w:ascii="Arial" w:hAnsi="Arial"/>
          <w:sz w:val="24"/>
          <w:lang w:val="en-US"/>
        </w:rPr>
        <w:t xml:space="preserve">. Vestibulum ante ipsum </w:t>
      </w:r>
      <w:proofErr w:type="spellStart"/>
      <w:r w:rsidRPr="00D5288E">
        <w:rPr>
          <w:rFonts w:ascii="Arial" w:hAnsi="Arial"/>
          <w:sz w:val="24"/>
          <w:lang w:val="en-US"/>
        </w:rPr>
        <w:t>primis</w:t>
      </w:r>
      <w:proofErr w:type="spellEnd"/>
      <w:r w:rsidRPr="00D5288E">
        <w:rPr>
          <w:rFonts w:ascii="Arial" w:hAnsi="Arial"/>
          <w:sz w:val="24"/>
          <w:lang w:val="en-US"/>
        </w:rPr>
        <w:t xml:space="preserve"> in </w:t>
      </w:r>
      <w:proofErr w:type="spellStart"/>
      <w:r w:rsidRPr="00D5288E">
        <w:rPr>
          <w:rFonts w:ascii="Arial" w:hAnsi="Arial"/>
          <w:sz w:val="24"/>
          <w:lang w:val="en-US"/>
        </w:rPr>
        <w:t>faucibus</w:t>
      </w:r>
      <w:proofErr w:type="spellEnd"/>
      <w:r w:rsidRPr="00D5288E">
        <w:rPr>
          <w:rFonts w:ascii="Arial" w:hAnsi="Arial"/>
          <w:sz w:val="24"/>
          <w:lang w:val="en-US"/>
        </w:rPr>
        <w:t xml:space="preserve"> </w:t>
      </w:r>
      <w:proofErr w:type="spellStart"/>
      <w:r w:rsidRPr="00D5288E">
        <w:rPr>
          <w:rFonts w:ascii="Arial" w:hAnsi="Arial"/>
          <w:sz w:val="24"/>
          <w:lang w:val="en-US"/>
        </w:rPr>
        <w:t>orci</w:t>
      </w:r>
      <w:proofErr w:type="spellEnd"/>
      <w:r w:rsidRPr="00D5288E">
        <w:rPr>
          <w:rFonts w:ascii="Arial" w:hAnsi="Arial"/>
          <w:sz w:val="24"/>
          <w:lang w:val="en-US"/>
        </w:rPr>
        <w:t xml:space="preserve"> </w:t>
      </w:r>
      <w:proofErr w:type="spellStart"/>
      <w:r w:rsidRPr="00D5288E">
        <w:rPr>
          <w:rFonts w:ascii="Arial" w:hAnsi="Arial"/>
          <w:sz w:val="24"/>
          <w:lang w:val="en-US"/>
        </w:rPr>
        <w:t>luctus</w:t>
      </w:r>
      <w:proofErr w:type="spellEnd"/>
      <w:r w:rsidRPr="00D5288E">
        <w:rPr>
          <w:rFonts w:ascii="Arial" w:hAnsi="Arial"/>
          <w:sz w:val="24"/>
          <w:lang w:val="en-US"/>
        </w:rPr>
        <w:t xml:space="preserve"> et </w:t>
      </w:r>
      <w:proofErr w:type="spellStart"/>
      <w:r w:rsidRPr="00D5288E">
        <w:rPr>
          <w:rFonts w:ascii="Arial" w:hAnsi="Arial"/>
          <w:sz w:val="24"/>
          <w:lang w:val="en-US"/>
        </w:rPr>
        <w:t>ultrices</w:t>
      </w:r>
      <w:proofErr w:type="spellEnd"/>
      <w:r w:rsidRPr="00D5288E">
        <w:rPr>
          <w:rFonts w:ascii="Arial" w:hAnsi="Arial"/>
          <w:sz w:val="24"/>
          <w:lang w:val="en-US"/>
        </w:rPr>
        <w:t xml:space="preserve"> </w:t>
      </w:r>
      <w:proofErr w:type="spellStart"/>
      <w:r w:rsidRPr="00D5288E">
        <w:rPr>
          <w:rFonts w:ascii="Arial" w:hAnsi="Arial"/>
          <w:sz w:val="24"/>
          <w:lang w:val="en-US"/>
        </w:rPr>
        <w:t>posuere</w:t>
      </w:r>
      <w:proofErr w:type="spellEnd"/>
      <w:r w:rsidRPr="00D5288E">
        <w:rPr>
          <w:rFonts w:ascii="Arial" w:hAnsi="Arial"/>
          <w:sz w:val="24"/>
          <w:lang w:val="en-US"/>
        </w:rPr>
        <w:t xml:space="preserve"> </w:t>
      </w:r>
      <w:proofErr w:type="spellStart"/>
      <w:r w:rsidRPr="00D5288E">
        <w:rPr>
          <w:rFonts w:ascii="Arial" w:hAnsi="Arial"/>
          <w:sz w:val="24"/>
          <w:lang w:val="en-US"/>
        </w:rPr>
        <w:t>cubilia</w:t>
      </w:r>
      <w:proofErr w:type="spellEnd"/>
      <w:r w:rsidRPr="00D5288E">
        <w:rPr>
          <w:rFonts w:ascii="Arial" w:hAnsi="Arial"/>
          <w:sz w:val="24"/>
          <w:lang w:val="en-US"/>
        </w:rPr>
        <w:t xml:space="preserve"> Curae; Aenean at </w:t>
      </w:r>
      <w:proofErr w:type="spellStart"/>
      <w:r w:rsidRPr="00D5288E">
        <w:rPr>
          <w:rFonts w:ascii="Arial" w:hAnsi="Arial"/>
          <w:sz w:val="24"/>
          <w:lang w:val="en-US"/>
        </w:rPr>
        <w:t>accumsan</w:t>
      </w:r>
      <w:proofErr w:type="spellEnd"/>
      <w:r w:rsidRPr="00D5288E">
        <w:rPr>
          <w:rFonts w:ascii="Arial" w:hAnsi="Arial"/>
          <w:sz w:val="24"/>
          <w:lang w:val="en-US"/>
        </w:rPr>
        <w:t xml:space="preserve"> eros. </w:t>
      </w:r>
      <w:r w:rsidRPr="000E2118">
        <w:rPr>
          <w:rFonts w:ascii="Arial" w:hAnsi="Arial"/>
          <w:sz w:val="24"/>
          <w:lang w:val="en-GB"/>
        </w:rPr>
        <w:t xml:space="preserve">In </w:t>
      </w:r>
      <w:proofErr w:type="spellStart"/>
      <w:r w:rsidRPr="000E2118">
        <w:rPr>
          <w:rFonts w:ascii="Arial" w:hAnsi="Arial"/>
          <w:sz w:val="24"/>
          <w:lang w:val="en-GB"/>
        </w:rPr>
        <w:t>augue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dolor</w:t>
      </w:r>
      <w:proofErr w:type="spellEnd"/>
      <w:r w:rsidRPr="000E2118">
        <w:rPr>
          <w:rFonts w:ascii="Arial" w:hAnsi="Arial"/>
          <w:sz w:val="24"/>
          <w:lang w:val="en-GB"/>
        </w:rPr>
        <w:t xml:space="preserve">, </w:t>
      </w:r>
      <w:proofErr w:type="spellStart"/>
      <w:r w:rsidRPr="000E2118">
        <w:rPr>
          <w:rFonts w:ascii="Arial" w:hAnsi="Arial"/>
          <w:sz w:val="24"/>
          <w:lang w:val="en-GB"/>
        </w:rPr>
        <w:t>laoreet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quis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tempor</w:t>
      </w:r>
      <w:proofErr w:type="spellEnd"/>
      <w:r w:rsidRPr="000E2118">
        <w:rPr>
          <w:rFonts w:ascii="Arial" w:hAnsi="Arial"/>
          <w:sz w:val="24"/>
          <w:lang w:val="en-GB"/>
        </w:rPr>
        <w:t xml:space="preserve"> a, </w:t>
      </w:r>
      <w:proofErr w:type="spellStart"/>
      <w:r w:rsidRPr="000E2118">
        <w:rPr>
          <w:rFonts w:ascii="Arial" w:hAnsi="Arial"/>
          <w:sz w:val="24"/>
          <w:lang w:val="en-GB"/>
        </w:rPr>
        <w:t>iaculis</w:t>
      </w:r>
      <w:proofErr w:type="spellEnd"/>
      <w:r w:rsidRPr="000E2118">
        <w:rPr>
          <w:rFonts w:ascii="Arial" w:hAnsi="Arial"/>
          <w:sz w:val="24"/>
          <w:lang w:val="en-GB"/>
        </w:rPr>
        <w:t xml:space="preserve"> in nisi. Vestibulum </w:t>
      </w:r>
      <w:proofErr w:type="spellStart"/>
      <w:r w:rsidRPr="000E2118">
        <w:rPr>
          <w:rFonts w:ascii="Arial" w:hAnsi="Arial"/>
          <w:sz w:val="24"/>
          <w:lang w:val="en-GB"/>
        </w:rPr>
        <w:t>vehicula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odio</w:t>
      </w:r>
      <w:proofErr w:type="spellEnd"/>
      <w:r w:rsidRPr="000E2118">
        <w:rPr>
          <w:rFonts w:ascii="Arial" w:hAnsi="Arial"/>
          <w:sz w:val="24"/>
          <w:lang w:val="en-GB"/>
        </w:rPr>
        <w:t xml:space="preserve"> sit </w:t>
      </w:r>
      <w:proofErr w:type="spellStart"/>
      <w:r w:rsidRPr="000E2118">
        <w:rPr>
          <w:rFonts w:ascii="Arial" w:hAnsi="Arial"/>
          <w:sz w:val="24"/>
          <w:lang w:val="en-GB"/>
        </w:rPr>
        <w:t>amet</w:t>
      </w:r>
      <w:proofErr w:type="spellEnd"/>
      <w:r w:rsidRPr="000E2118">
        <w:rPr>
          <w:rFonts w:ascii="Arial" w:hAnsi="Arial"/>
          <w:sz w:val="24"/>
          <w:lang w:val="en-GB"/>
        </w:rPr>
        <w:t xml:space="preserve"> mi </w:t>
      </w:r>
      <w:proofErr w:type="spellStart"/>
      <w:r w:rsidRPr="000E2118">
        <w:rPr>
          <w:rFonts w:ascii="Arial" w:hAnsi="Arial"/>
          <w:sz w:val="24"/>
          <w:lang w:val="en-GB"/>
        </w:rPr>
        <w:t>tincidunt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pellentesque</w:t>
      </w:r>
      <w:proofErr w:type="spellEnd"/>
      <w:r w:rsidRPr="000E2118">
        <w:rPr>
          <w:rFonts w:ascii="Arial" w:hAnsi="Arial"/>
          <w:sz w:val="24"/>
          <w:lang w:val="en-GB"/>
        </w:rPr>
        <w:t xml:space="preserve">. Sed </w:t>
      </w:r>
      <w:proofErr w:type="spellStart"/>
      <w:r w:rsidRPr="000E2118">
        <w:rPr>
          <w:rFonts w:ascii="Arial" w:hAnsi="Arial"/>
          <w:sz w:val="24"/>
          <w:lang w:val="en-GB"/>
        </w:rPr>
        <w:t>consequat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volutpat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neque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sed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congue</w:t>
      </w:r>
      <w:proofErr w:type="spellEnd"/>
      <w:r w:rsidRPr="000E2118">
        <w:rPr>
          <w:rFonts w:ascii="Arial" w:hAnsi="Arial"/>
          <w:sz w:val="24"/>
          <w:lang w:val="en-GB"/>
        </w:rPr>
        <w:t xml:space="preserve">. Proin non </w:t>
      </w:r>
      <w:proofErr w:type="spellStart"/>
      <w:r w:rsidRPr="000E2118">
        <w:rPr>
          <w:rFonts w:ascii="Arial" w:hAnsi="Arial"/>
          <w:sz w:val="24"/>
          <w:lang w:val="en-GB"/>
        </w:rPr>
        <w:t>mauris</w:t>
      </w:r>
      <w:proofErr w:type="spellEnd"/>
      <w:r w:rsidRPr="000E2118">
        <w:rPr>
          <w:rFonts w:ascii="Arial" w:hAnsi="Arial"/>
          <w:sz w:val="24"/>
          <w:lang w:val="en-GB"/>
        </w:rPr>
        <w:t xml:space="preserve"> sit </w:t>
      </w:r>
      <w:proofErr w:type="spellStart"/>
      <w:r w:rsidRPr="000E2118">
        <w:rPr>
          <w:rFonts w:ascii="Arial" w:hAnsi="Arial"/>
          <w:sz w:val="24"/>
          <w:lang w:val="en-GB"/>
        </w:rPr>
        <w:t>amet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nisl</w:t>
      </w:r>
      <w:proofErr w:type="spellEnd"/>
      <w:r w:rsidRPr="000E2118">
        <w:rPr>
          <w:rFonts w:ascii="Arial" w:hAnsi="Arial"/>
          <w:sz w:val="24"/>
          <w:lang w:val="en-GB"/>
        </w:rPr>
        <w:t xml:space="preserve"> pharetra </w:t>
      </w:r>
      <w:proofErr w:type="spellStart"/>
      <w:r w:rsidRPr="000E2118">
        <w:rPr>
          <w:rFonts w:ascii="Arial" w:hAnsi="Arial"/>
          <w:sz w:val="24"/>
          <w:lang w:val="en-GB"/>
        </w:rPr>
        <w:t>scelerisque</w:t>
      </w:r>
      <w:proofErr w:type="spellEnd"/>
      <w:r w:rsidRPr="000E2118">
        <w:rPr>
          <w:rFonts w:ascii="Arial" w:hAnsi="Arial"/>
          <w:sz w:val="24"/>
          <w:lang w:val="en-GB"/>
        </w:rPr>
        <w:t xml:space="preserve">. </w:t>
      </w:r>
      <w:proofErr w:type="spellStart"/>
      <w:r w:rsidRPr="000E2118">
        <w:rPr>
          <w:rFonts w:ascii="Arial" w:hAnsi="Arial"/>
          <w:sz w:val="24"/>
          <w:lang w:val="es-ES"/>
        </w:rPr>
        <w:t>Maecenas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porttitor</w:t>
      </w:r>
      <w:proofErr w:type="spellEnd"/>
      <w:r w:rsidRPr="000E2118">
        <w:rPr>
          <w:rFonts w:ascii="Arial" w:hAnsi="Arial"/>
          <w:sz w:val="24"/>
          <w:lang w:val="es-ES"/>
        </w:rPr>
        <w:t xml:space="preserve"> libero </w:t>
      </w:r>
      <w:proofErr w:type="spellStart"/>
      <w:r w:rsidRPr="000E2118">
        <w:rPr>
          <w:rFonts w:ascii="Arial" w:hAnsi="Arial"/>
          <w:sz w:val="24"/>
          <w:lang w:val="es-ES"/>
        </w:rPr>
        <w:t>sit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amet</w:t>
      </w:r>
      <w:proofErr w:type="spellEnd"/>
      <w:r w:rsidRPr="000E2118">
        <w:rPr>
          <w:rFonts w:ascii="Arial" w:hAnsi="Arial"/>
          <w:sz w:val="24"/>
          <w:lang w:val="es-ES"/>
        </w:rPr>
        <w:t xml:space="preserve"> odio </w:t>
      </w:r>
      <w:proofErr w:type="spellStart"/>
      <w:r w:rsidRPr="000E2118">
        <w:rPr>
          <w:rFonts w:ascii="Arial" w:hAnsi="Arial"/>
          <w:sz w:val="24"/>
          <w:lang w:val="es-ES"/>
        </w:rPr>
        <w:t>ultricies</w:t>
      </w:r>
      <w:proofErr w:type="spellEnd"/>
      <w:r w:rsidRPr="000E2118">
        <w:rPr>
          <w:rFonts w:ascii="Arial" w:hAnsi="Arial"/>
          <w:sz w:val="24"/>
          <w:lang w:val="es-ES"/>
        </w:rPr>
        <w:t xml:space="preserve">, ut </w:t>
      </w:r>
      <w:proofErr w:type="spellStart"/>
      <w:r w:rsidRPr="000E2118">
        <w:rPr>
          <w:rFonts w:ascii="Arial" w:hAnsi="Arial"/>
          <w:sz w:val="24"/>
          <w:lang w:val="es-ES"/>
        </w:rPr>
        <w:t>maximus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massa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ullamcorper</w:t>
      </w:r>
      <w:proofErr w:type="spellEnd"/>
      <w:r w:rsidRPr="000E2118">
        <w:rPr>
          <w:rFonts w:ascii="Arial" w:hAnsi="Arial"/>
          <w:sz w:val="24"/>
          <w:lang w:val="es-ES"/>
        </w:rPr>
        <w:t xml:space="preserve">. </w:t>
      </w:r>
      <w:proofErr w:type="spellStart"/>
      <w:r w:rsidRPr="000E2118">
        <w:rPr>
          <w:rFonts w:ascii="Arial" w:hAnsi="Arial"/>
          <w:sz w:val="24"/>
          <w:lang w:val="es-ES"/>
        </w:rPr>
        <w:t>Fusce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luctus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elit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eget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risus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posuere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tincidunt</w:t>
      </w:r>
      <w:proofErr w:type="spellEnd"/>
      <w:r w:rsidRPr="000E2118">
        <w:rPr>
          <w:rFonts w:ascii="Arial" w:hAnsi="Arial"/>
          <w:sz w:val="24"/>
          <w:lang w:val="es-ES"/>
        </w:rPr>
        <w:t xml:space="preserve">. </w:t>
      </w:r>
      <w:proofErr w:type="spellStart"/>
      <w:r w:rsidRPr="000E2118">
        <w:rPr>
          <w:rFonts w:ascii="Arial" w:hAnsi="Arial"/>
          <w:sz w:val="24"/>
          <w:lang w:val="es-ES"/>
        </w:rPr>
        <w:t>Duis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ullamcorper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arcu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eu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efficitur</w:t>
      </w:r>
      <w:proofErr w:type="spellEnd"/>
      <w:r w:rsidRPr="000E2118">
        <w:rPr>
          <w:rFonts w:ascii="Arial" w:hAnsi="Arial"/>
          <w:sz w:val="24"/>
          <w:lang w:val="es-ES"/>
        </w:rPr>
        <w:t xml:space="preserve"> Semper</w:t>
      </w:r>
      <w:r w:rsidR="00972A6D" w:rsidRPr="000E2118">
        <w:rPr>
          <w:rFonts w:ascii="Arial" w:hAnsi="Arial"/>
          <w:sz w:val="24"/>
          <w:lang w:val="es-ES"/>
        </w:rPr>
        <w:t>.</w:t>
      </w:r>
    </w:p>
    <w:p w14:paraId="60F16F97" w14:textId="77777777" w:rsidR="008F53B7" w:rsidRPr="000E2118" w:rsidRDefault="008F53B7" w:rsidP="006F680E">
      <w:pPr>
        <w:spacing w:before="120" w:after="120" w:line="360" w:lineRule="auto"/>
        <w:rPr>
          <w:rFonts w:ascii="Arial" w:hAnsi="Arial"/>
          <w:sz w:val="24"/>
          <w:lang w:val="es-ES"/>
        </w:rPr>
      </w:pPr>
    </w:p>
    <w:p w14:paraId="2952E9F2" w14:textId="3B1925D0" w:rsidR="0038779D" w:rsidRPr="000E2118" w:rsidRDefault="000E2118" w:rsidP="009A1713">
      <w:pPr>
        <w:pStyle w:val="Epgrafe2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8779D" w:rsidRPr="000E2118">
        <w:rPr>
          <w:rFonts w:ascii="Arial" w:hAnsi="Arial" w:cs="Arial"/>
        </w:rPr>
        <w:t>.1.</w:t>
      </w:r>
      <w:r w:rsidR="0038779D" w:rsidRPr="000E2118">
        <w:rPr>
          <w:rFonts w:ascii="Arial" w:hAnsi="Arial" w:cs="Arial"/>
        </w:rPr>
        <w:tab/>
      </w:r>
      <w:r w:rsidR="008F53B7" w:rsidRPr="000E2118">
        <w:rPr>
          <w:rFonts w:ascii="Arial" w:hAnsi="Arial" w:cs="Arial"/>
        </w:rPr>
        <w:t xml:space="preserve">Epígrafe de segundo nivel </w:t>
      </w:r>
    </w:p>
    <w:p w14:paraId="6CE5A694" w14:textId="77777777" w:rsidR="008F53B7" w:rsidRPr="000E2118" w:rsidRDefault="008F53B7" w:rsidP="006F680E">
      <w:pPr>
        <w:spacing w:before="120" w:after="120" w:line="360" w:lineRule="auto"/>
        <w:rPr>
          <w:rFonts w:ascii="Arial" w:hAnsi="Arial"/>
          <w:sz w:val="24"/>
          <w:lang w:val="es-ES"/>
        </w:rPr>
      </w:pPr>
      <w:r w:rsidRPr="000E2118">
        <w:rPr>
          <w:rFonts w:ascii="Arial" w:hAnsi="Arial"/>
          <w:sz w:val="24"/>
          <w:lang w:val="en-GB"/>
        </w:rPr>
        <w:t xml:space="preserve">Lorem ipsum </w:t>
      </w:r>
      <w:proofErr w:type="spellStart"/>
      <w:r w:rsidRPr="000E2118">
        <w:rPr>
          <w:rFonts w:ascii="Arial" w:hAnsi="Arial"/>
          <w:sz w:val="24"/>
          <w:lang w:val="en-GB"/>
        </w:rPr>
        <w:t>dolor</w:t>
      </w:r>
      <w:proofErr w:type="spellEnd"/>
      <w:r w:rsidRPr="000E2118">
        <w:rPr>
          <w:rFonts w:ascii="Arial" w:hAnsi="Arial"/>
          <w:sz w:val="24"/>
          <w:lang w:val="en-GB"/>
        </w:rPr>
        <w:t xml:space="preserve"> sit </w:t>
      </w:r>
      <w:proofErr w:type="spellStart"/>
      <w:r w:rsidRPr="000E2118">
        <w:rPr>
          <w:rFonts w:ascii="Arial" w:hAnsi="Arial"/>
          <w:sz w:val="24"/>
          <w:lang w:val="en-GB"/>
        </w:rPr>
        <w:t>amet</w:t>
      </w:r>
      <w:proofErr w:type="spellEnd"/>
      <w:r w:rsidRPr="000E2118">
        <w:rPr>
          <w:rFonts w:ascii="Arial" w:hAnsi="Arial"/>
          <w:sz w:val="24"/>
          <w:lang w:val="en-GB"/>
        </w:rPr>
        <w:t xml:space="preserve">, </w:t>
      </w:r>
      <w:proofErr w:type="spellStart"/>
      <w:r w:rsidRPr="000E2118">
        <w:rPr>
          <w:rFonts w:ascii="Arial" w:hAnsi="Arial"/>
          <w:sz w:val="24"/>
          <w:lang w:val="en-GB"/>
        </w:rPr>
        <w:t>consectetur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adipiscing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elit</w:t>
      </w:r>
      <w:proofErr w:type="spellEnd"/>
      <w:r w:rsidRPr="000E2118">
        <w:rPr>
          <w:rFonts w:ascii="Arial" w:hAnsi="Arial"/>
          <w:sz w:val="24"/>
          <w:lang w:val="en-GB"/>
        </w:rPr>
        <w:t xml:space="preserve">. Aenean </w:t>
      </w:r>
      <w:proofErr w:type="spellStart"/>
      <w:r w:rsidRPr="000E2118">
        <w:rPr>
          <w:rFonts w:ascii="Arial" w:hAnsi="Arial"/>
          <w:sz w:val="24"/>
          <w:lang w:val="en-GB"/>
        </w:rPr>
        <w:t>fringilla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accumsan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quam</w:t>
      </w:r>
      <w:proofErr w:type="spellEnd"/>
      <w:r w:rsidRPr="000E2118">
        <w:rPr>
          <w:rFonts w:ascii="Arial" w:hAnsi="Arial"/>
          <w:sz w:val="24"/>
          <w:lang w:val="en-GB"/>
        </w:rPr>
        <w:t xml:space="preserve"> ac </w:t>
      </w:r>
      <w:proofErr w:type="spellStart"/>
      <w:r w:rsidRPr="000E2118">
        <w:rPr>
          <w:rFonts w:ascii="Arial" w:hAnsi="Arial"/>
          <w:sz w:val="24"/>
          <w:lang w:val="en-GB"/>
        </w:rPr>
        <w:t>ultricies</w:t>
      </w:r>
      <w:proofErr w:type="spellEnd"/>
      <w:r w:rsidRPr="000E2118">
        <w:rPr>
          <w:rFonts w:ascii="Arial" w:hAnsi="Arial"/>
          <w:sz w:val="24"/>
          <w:lang w:val="en-GB"/>
        </w:rPr>
        <w:t xml:space="preserve">. Vestibulum ante ipsum </w:t>
      </w:r>
      <w:proofErr w:type="spellStart"/>
      <w:r w:rsidRPr="000E2118">
        <w:rPr>
          <w:rFonts w:ascii="Arial" w:hAnsi="Arial"/>
          <w:sz w:val="24"/>
          <w:lang w:val="en-GB"/>
        </w:rPr>
        <w:t>primis</w:t>
      </w:r>
      <w:proofErr w:type="spellEnd"/>
      <w:r w:rsidRPr="000E2118">
        <w:rPr>
          <w:rFonts w:ascii="Arial" w:hAnsi="Arial"/>
          <w:sz w:val="24"/>
          <w:lang w:val="en-GB"/>
        </w:rPr>
        <w:t xml:space="preserve"> in </w:t>
      </w:r>
      <w:proofErr w:type="spellStart"/>
      <w:r w:rsidRPr="000E2118">
        <w:rPr>
          <w:rFonts w:ascii="Arial" w:hAnsi="Arial"/>
          <w:sz w:val="24"/>
          <w:lang w:val="en-GB"/>
        </w:rPr>
        <w:t>faucibus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orci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luctus</w:t>
      </w:r>
      <w:proofErr w:type="spellEnd"/>
      <w:r w:rsidRPr="000E2118">
        <w:rPr>
          <w:rFonts w:ascii="Arial" w:hAnsi="Arial"/>
          <w:sz w:val="24"/>
          <w:lang w:val="en-GB"/>
        </w:rPr>
        <w:t xml:space="preserve"> et </w:t>
      </w:r>
      <w:proofErr w:type="spellStart"/>
      <w:r w:rsidRPr="000E2118">
        <w:rPr>
          <w:rFonts w:ascii="Arial" w:hAnsi="Arial"/>
          <w:sz w:val="24"/>
          <w:lang w:val="en-GB"/>
        </w:rPr>
        <w:t>ultrices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posuere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cubilia</w:t>
      </w:r>
      <w:proofErr w:type="spellEnd"/>
      <w:r w:rsidRPr="000E2118">
        <w:rPr>
          <w:rFonts w:ascii="Arial" w:hAnsi="Arial"/>
          <w:sz w:val="24"/>
          <w:lang w:val="en-GB"/>
        </w:rPr>
        <w:t xml:space="preserve"> Curae; Aenean at </w:t>
      </w:r>
      <w:proofErr w:type="spellStart"/>
      <w:r w:rsidRPr="000E2118">
        <w:rPr>
          <w:rFonts w:ascii="Arial" w:hAnsi="Arial"/>
          <w:sz w:val="24"/>
          <w:lang w:val="en-GB"/>
        </w:rPr>
        <w:t>accumsan</w:t>
      </w:r>
      <w:proofErr w:type="spellEnd"/>
      <w:r w:rsidRPr="000E2118">
        <w:rPr>
          <w:rFonts w:ascii="Arial" w:hAnsi="Arial"/>
          <w:sz w:val="24"/>
          <w:lang w:val="en-GB"/>
        </w:rPr>
        <w:t xml:space="preserve"> eros. In </w:t>
      </w:r>
      <w:proofErr w:type="spellStart"/>
      <w:r w:rsidRPr="000E2118">
        <w:rPr>
          <w:rFonts w:ascii="Arial" w:hAnsi="Arial"/>
          <w:sz w:val="24"/>
          <w:lang w:val="en-GB"/>
        </w:rPr>
        <w:t>augue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dolor</w:t>
      </w:r>
      <w:proofErr w:type="spellEnd"/>
      <w:r w:rsidRPr="000E2118">
        <w:rPr>
          <w:rFonts w:ascii="Arial" w:hAnsi="Arial"/>
          <w:sz w:val="24"/>
          <w:lang w:val="en-GB"/>
        </w:rPr>
        <w:t xml:space="preserve">, </w:t>
      </w:r>
      <w:proofErr w:type="spellStart"/>
      <w:r w:rsidRPr="000E2118">
        <w:rPr>
          <w:rFonts w:ascii="Arial" w:hAnsi="Arial"/>
          <w:sz w:val="24"/>
          <w:lang w:val="en-GB"/>
        </w:rPr>
        <w:t>laoreet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quis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tempor</w:t>
      </w:r>
      <w:proofErr w:type="spellEnd"/>
      <w:r w:rsidRPr="000E2118">
        <w:rPr>
          <w:rFonts w:ascii="Arial" w:hAnsi="Arial"/>
          <w:sz w:val="24"/>
          <w:lang w:val="en-GB"/>
        </w:rPr>
        <w:t xml:space="preserve"> a, </w:t>
      </w:r>
      <w:proofErr w:type="spellStart"/>
      <w:r w:rsidRPr="000E2118">
        <w:rPr>
          <w:rFonts w:ascii="Arial" w:hAnsi="Arial"/>
          <w:sz w:val="24"/>
          <w:lang w:val="en-GB"/>
        </w:rPr>
        <w:t>iaculis</w:t>
      </w:r>
      <w:proofErr w:type="spellEnd"/>
      <w:r w:rsidRPr="000E2118">
        <w:rPr>
          <w:rFonts w:ascii="Arial" w:hAnsi="Arial"/>
          <w:sz w:val="24"/>
          <w:lang w:val="en-GB"/>
        </w:rPr>
        <w:t xml:space="preserve"> in nisi. Vestibulum </w:t>
      </w:r>
      <w:proofErr w:type="spellStart"/>
      <w:r w:rsidRPr="000E2118">
        <w:rPr>
          <w:rFonts w:ascii="Arial" w:hAnsi="Arial"/>
          <w:sz w:val="24"/>
          <w:lang w:val="en-GB"/>
        </w:rPr>
        <w:t>vehicula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odio</w:t>
      </w:r>
      <w:proofErr w:type="spellEnd"/>
      <w:r w:rsidRPr="000E2118">
        <w:rPr>
          <w:rFonts w:ascii="Arial" w:hAnsi="Arial"/>
          <w:sz w:val="24"/>
          <w:lang w:val="en-GB"/>
        </w:rPr>
        <w:t xml:space="preserve"> sit </w:t>
      </w:r>
      <w:proofErr w:type="spellStart"/>
      <w:r w:rsidRPr="000E2118">
        <w:rPr>
          <w:rFonts w:ascii="Arial" w:hAnsi="Arial"/>
          <w:sz w:val="24"/>
          <w:lang w:val="en-GB"/>
        </w:rPr>
        <w:t>amet</w:t>
      </w:r>
      <w:proofErr w:type="spellEnd"/>
      <w:r w:rsidRPr="000E2118">
        <w:rPr>
          <w:rFonts w:ascii="Arial" w:hAnsi="Arial"/>
          <w:sz w:val="24"/>
          <w:lang w:val="en-GB"/>
        </w:rPr>
        <w:t xml:space="preserve"> mi </w:t>
      </w:r>
      <w:proofErr w:type="spellStart"/>
      <w:r w:rsidRPr="000E2118">
        <w:rPr>
          <w:rFonts w:ascii="Arial" w:hAnsi="Arial"/>
          <w:sz w:val="24"/>
          <w:lang w:val="en-GB"/>
        </w:rPr>
        <w:t>tincidunt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pellentesque</w:t>
      </w:r>
      <w:proofErr w:type="spellEnd"/>
      <w:r w:rsidRPr="000E2118">
        <w:rPr>
          <w:rFonts w:ascii="Arial" w:hAnsi="Arial"/>
          <w:sz w:val="24"/>
          <w:lang w:val="en-GB"/>
        </w:rPr>
        <w:t xml:space="preserve">. Sed </w:t>
      </w:r>
      <w:proofErr w:type="spellStart"/>
      <w:r w:rsidRPr="000E2118">
        <w:rPr>
          <w:rFonts w:ascii="Arial" w:hAnsi="Arial"/>
          <w:sz w:val="24"/>
          <w:lang w:val="en-GB"/>
        </w:rPr>
        <w:t>consequat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volutpat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neque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sed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congue</w:t>
      </w:r>
      <w:proofErr w:type="spellEnd"/>
      <w:r w:rsidRPr="000E2118">
        <w:rPr>
          <w:rFonts w:ascii="Arial" w:hAnsi="Arial"/>
          <w:sz w:val="24"/>
          <w:lang w:val="en-GB"/>
        </w:rPr>
        <w:t xml:space="preserve">. Proin non </w:t>
      </w:r>
      <w:proofErr w:type="spellStart"/>
      <w:r w:rsidRPr="000E2118">
        <w:rPr>
          <w:rFonts w:ascii="Arial" w:hAnsi="Arial"/>
          <w:sz w:val="24"/>
          <w:lang w:val="en-GB"/>
        </w:rPr>
        <w:t>mauris</w:t>
      </w:r>
      <w:proofErr w:type="spellEnd"/>
      <w:r w:rsidRPr="000E2118">
        <w:rPr>
          <w:rFonts w:ascii="Arial" w:hAnsi="Arial"/>
          <w:sz w:val="24"/>
          <w:lang w:val="en-GB"/>
        </w:rPr>
        <w:t xml:space="preserve"> sit </w:t>
      </w:r>
      <w:proofErr w:type="spellStart"/>
      <w:r w:rsidRPr="000E2118">
        <w:rPr>
          <w:rFonts w:ascii="Arial" w:hAnsi="Arial"/>
          <w:sz w:val="24"/>
          <w:lang w:val="en-GB"/>
        </w:rPr>
        <w:t>amet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nisl</w:t>
      </w:r>
      <w:proofErr w:type="spellEnd"/>
      <w:r w:rsidRPr="000E2118">
        <w:rPr>
          <w:rFonts w:ascii="Arial" w:hAnsi="Arial"/>
          <w:sz w:val="24"/>
          <w:lang w:val="en-GB"/>
        </w:rPr>
        <w:t xml:space="preserve"> pharetra </w:t>
      </w:r>
      <w:proofErr w:type="spellStart"/>
      <w:r w:rsidRPr="000E2118">
        <w:rPr>
          <w:rFonts w:ascii="Arial" w:hAnsi="Arial"/>
          <w:sz w:val="24"/>
          <w:lang w:val="en-GB"/>
        </w:rPr>
        <w:t>scelerisque</w:t>
      </w:r>
      <w:proofErr w:type="spellEnd"/>
      <w:r w:rsidRPr="000E2118">
        <w:rPr>
          <w:rFonts w:ascii="Arial" w:hAnsi="Arial"/>
          <w:sz w:val="24"/>
          <w:lang w:val="en-GB"/>
        </w:rPr>
        <w:t xml:space="preserve">. </w:t>
      </w:r>
      <w:proofErr w:type="spellStart"/>
      <w:r w:rsidRPr="000E2118">
        <w:rPr>
          <w:rFonts w:ascii="Arial" w:hAnsi="Arial"/>
          <w:sz w:val="24"/>
          <w:lang w:val="es-ES"/>
        </w:rPr>
        <w:t>Maecenas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porttitor</w:t>
      </w:r>
      <w:proofErr w:type="spellEnd"/>
      <w:r w:rsidRPr="000E2118">
        <w:rPr>
          <w:rFonts w:ascii="Arial" w:hAnsi="Arial"/>
          <w:sz w:val="24"/>
          <w:lang w:val="es-ES"/>
        </w:rPr>
        <w:t xml:space="preserve"> libero </w:t>
      </w:r>
      <w:proofErr w:type="spellStart"/>
      <w:r w:rsidRPr="000E2118">
        <w:rPr>
          <w:rFonts w:ascii="Arial" w:hAnsi="Arial"/>
          <w:sz w:val="24"/>
          <w:lang w:val="es-ES"/>
        </w:rPr>
        <w:t>sit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amet</w:t>
      </w:r>
      <w:proofErr w:type="spellEnd"/>
      <w:r w:rsidRPr="000E2118">
        <w:rPr>
          <w:rFonts w:ascii="Arial" w:hAnsi="Arial"/>
          <w:sz w:val="24"/>
          <w:lang w:val="es-ES"/>
        </w:rPr>
        <w:t xml:space="preserve"> odio </w:t>
      </w:r>
      <w:proofErr w:type="spellStart"/>
      <w:r w:rsidRPr="000E2118">
        <w:rPr>
          <w:rFonts w:ascii="Arial" w:hAnsi="Arial"/>
          <w:sz w:val="24"/>
          <w:lang w:val="es-ES"/>
        </w:rPr>
        <w:t>ultricies</w:t>
      </w:r>
      <w:proofErr w:type="spellEnd"/>
      <w:r w:rsidRPr="000E2118">
        <w:rPr>
          <w:rFonts w:ascii="Arial" w:hAnsi="Arial"/>
          <w:sz w:val="24"/>
          <w:lang w:val="es-ES"/>
        </w:rPr>
        <w:t xml:space="preserve">, ut </w:t>
      </w:r>
      <w:proofErr w:type="spellStart"/>
      <w:r w:rsidRPr="000E2118">
        <w:rPr>
          <w:rFonts w:ascii="Arial" w:hAnsi="Arial"/>
          <w:sz w:val="24"/>
          <w:lang w:val="es-ES"/>
        </w:rPr>
        <w:t>maximus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massa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ullamcorper</w:t>
      </w:r>
      <w:proofErr w:type="spellEnd"/>
      <w:r w:rsidRPr="000E2118">
        <w:rPr>
          <w:rFonts w:ascii="Arial" w:hAnsi="Arial"/>
          <w:sz w:val="24"/>
          <w:lang w:val="es-ES"/>
        </w:rPr>
        <w:t xml:space="preserve">. </w:t>
      </w:r>
      <w:proofErr w:type="spellStart"/>
      <w:r w:rsidRPr="000E2118">
        <w:rPr>
          <w:rFonts w:ascii="Arial" w:hAnsi="Arial"/>
          <w:sz w:val="24"/>
          <w:lang w:val="es-ES"/>
        </w:rPr>
        <w:t>Fusce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luctus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elit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eget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risus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posuere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tincidunt</w:t>
      </w:r>
      <w:proofErr w:type="spellEnd"/>
      <w:r w:rsidRPr="000E2118">
        <w:rPr>
          <w:rFonts w:ascii="Arial" w:hAnsi="Arial"/>
          <w:sz w:val="24"/>
          <w:lang w:val="es-ES"/>
        </w:rPr>
        <w:t xml:space="preserve">. </w:t>
      </w:r>
      <w:proofErr w:type="spellStart"/>
      <w:r w:rsidRPr="000E2118">
        <w:rPr>
          <w:rFonts w:ascii="Arial" w:hAnsi="Arial"/>
          <w:sz w:val="24"/>
          <w:lang w:val="es-ES"/>
        </w:rPr>
        <w:t>Duis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ullamcorper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arcu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eu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efficitur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r w:rsidR="00972A6D" w:rsidRPr="000E2118">
        <w:rPr>
          <w:rFonts w:ascii="Arial" w:hAnsi="Arial"/>
          <w:sz w:val="24"/>
          <w:lang w:val="es-ES"/>
        </w:rPr>
        <w:t>Semper.</w:t>
      </w:r>
    </w:p>
    <w:p w14:paraId="41346869" w14:textId="77777777" w:rsidR="008F53B7" w:rsidRPr="000E2118" w:rsidRDefault="008F53B7" w:rsidP="006F680E">
      <w:pPr>
        <w:spacing w:before="120" w:after="120" w:line="360" w:lineRule="auto"/>
        <w:rPr>
          <w:rFonts w:ascii="Arial" w:hAnsi="Arial"/>
          <w:sz w:val="24"/>
          <w:lang w:val="es-ES"/>
        </w:rPr>
      </w:pPr>
    </w:p>
    <w:p w14:paraId="12966CAC" w14:textId="23616313" w:rsidR="008F53B7" w:rsidRPr="000E2118" w:rsidRDefault="009A1713" w:rsidP="009A1713">
      <w:pPr>
        <w:pStyle w:val="Epgrafe2"/>
        <w:rPr>
          <w:rFonts w:ascii="Arial" w:hAnsi="Arial" w:cs="Arial"/>
        </w:rPr>
      </w:pPr>
      <w:r w:rsidRPr="000E2118">
        <w:rPr>
          <w:rFonts w:ascii="Arial" w:hAnsi="Arial" w:cs="Arial"/>
        </w:rPr>
        <w:tab/>
      </w:r>
      <w:r w:rsidR="000E2118">
        <w:rPr>
          <w:rFonts w:ascii="Arial" w:hAnsi="Arial" w:cs="Arial"/>
        </w:rPr>
        <w:t>1</w:t>
      </w:r>
      <w:r w:rsidR="008F53B7" w:rsidRPr="000E2118">
        <w:rPr>
          <w:rFonts w:ascii="Arial" w:hAnsi="Arial" w:cs="Arial"/>
        </w:rPr>
        <w:t>.</w:t>
      </w:r>
      <w:r w:rsidR="000E2118">
        <w:rPr>
          <w:rFonts w:ascii="Arial" w:hAnsi="Arial" w:cs="Arial"/>
        </w:rPr>
        <w:t>1</w:t>
      </w:r>
      <w:r w:rsidR="008F53B7" w:rsidRPr="000E2118">
        <w:rPr>
          <w:rFonts w:ascii="Arial" w:hAnsi="Arial" w:cs="Arial"/>
        </w:rPr>
        <w:t>.</w:t>
      </w:r>
      <w:r w:rsidRPr="000E2118">
        <w:rPr>
          <w:rFonts w:ascii="Arial" w:hAnsi="Arial" w:cs="Arial"/>
        </w:rPr>
        <w:t>1.</w:t>
      </w:r>
      <w:r w:rsidR="000E2118">
        <w:rPr>
          <w:rFonts w:ascii="Arial" w:hAnsi="Arial" w:cs="Arial"/>
        </w:rPr>
        <w:t xml:space="preserve"> </w:t>
      </w:r>
      <w:r w:rsidRPr="000E2118">
        <w:rPr>
          <w:rFonts w:ascii="Arial" w:hAnsi="Arial" w:cs="Arial"/>
        </w:rPr>
        <w:t>Epígrafe de tercer</w:t>
      </w:r>
      <w:r w:rsidR="008F53B7" w:rsidRPr="000E2118">
        <w:rPr>
          <w:rFonts w:ascii="Arial" w:hAnsi="Arial" w:cs="Arial"/>
        </w:rPr>
        <w:t xml:space="preserve"> nivel</w:t>
      </w:r>
    </w:p>
    <w:p w14:paraId="2FD3C4DF" w14:textId="77777777" w:rsidR="00DB1611" w:rsidRDefault="00DB1611" w:rsidP="006F680E">
      <w:pPr>
        <w:spacing w:before="120" w:after="120" w:line="360" w:lineRule="auto"/>
        <w:rPr>
          <w:rFonts w:ascii="Arial" w:hAnsi="Arial"/>
          <w:sz w:val="24"/>
          <w:lang w:val="es-ES"/>
        </w:rPr>
      </w:pPr>
      <w:r w:rsidRPr="000E2118">
        <w:rPr>
          <w:rFonts w:ascii="Arial" w:hAnsi="Arial"/>
          <w:sz w:val="24"/>
          <w:lang w:val="en-GB"/>
        </w:rPr>
        <w:t xml:space="preserve">Lorem ipsum </w:t>
      </w:r>
      <w:proofErr w:type="spellStart"/>
      <w:r w:rsidRPr="000E2118">
        <w:rPr>
          <w:rFonts w:ascii="Arial" w:hAnsi="Arial"/>
          <w:sz w:val="24"/>
          <w:lang w:val="en-GB"/>
        </w:rPr>
        <w:t>dolor</w:t>
      </w:r>
      <w:proofErr w:type="spellEnd"/>
      <w:r w:rsidRPr="000E2118">
        <w:rPr>
          <w:rFonts w:ascii="Arial" w:hAnsi="Arial"/>
          <w:sz w:val="24"/>
          <w:lang w:val="en-GB"/>
        </w:rPr>
        <w:t xml:space="preserve"> sit </w:t>
      </w:r>
      <w:proofErr w:type="spellStart"/>
      <w:r w:rsidRPr="000E2118">
        <w:rPr>
          <w:rFonts w:ascii="Arial" w:hAnsi="Arial"/>
          <w:sz w:val="24"/>
          <w:lang w:val="en-GB"/>
        </w:rPr>
        <w:t>amet</w:t>
      </w:r>
      <w:proofErr w:type="spellEnd"/>
      <w:r w:rsidRPr="000E2118">
        <w:rPr>
          <w:rFonts w:ascii="Arial" w:hAnsi="Arial"/>
          <w:sz w:val="24"/>
          <w:lang w:val="en-GB"/>
        </w:rPr>
        <w:t xml:space="preserve">, </w:t>
      </w:r>
      <w:proofErr w:type="spellStart"/>
      <w:r w:rsidRPr="000E2118">
        <w:rPr>
          <w:rFonts w:ascii="Arial" w:hAnsi="Arial"/>
          <w:sz w:val="24"/>
          <w:lang w:val="en-GB"/>
        </w:rPr>
        <w:t>consectetur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adipiscing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elit</w:t>
      </w:r>
      <w:proofErr w:type="spellEnd"/>
      <w:r w:rsidRPr="000E2118">
        <w:rPr>
          <w:rFonts w:ascii="Arial" w:hAnsi="Arial"/>
          <w:sz w:val="24"/>
          <w:lang w:val="en-GB"/>
        </w:rPr>
        <w:t xml:space="preserve">. Aenean </w:t>
      </w:r>
      <w:proofErr w:type="spellStart"/>
      <w:r w:rsidRPr="000E2118">
        <w:rPr>
          <w:rFonts w:ascii="Arial" w:hAnsi="Arial"/>
          <w:sz w:val="24"/>
          <w:lang w:val="en-GB"/>
        </w:rPr>
        <w:t>fringilla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accumsan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quam</w:t>
      </w:r>
      <w:proofErr w:type="spellEnd"/>
      <w:r w:rsidRPr="000E2118">
        <w:rPr>
          <w:rFonts w:ascii="Arial" w:hAnsi="Arial"/>
          <w:sz w:val="24"/>
          <w:lang w:val="en-GB"/>
        </w:rPr>
        <w:t xml:space="preserve"> ac </w:t>
      </w:r>
      <w:proofErr w:type="spellStart"/>
      <w:r w:rsidRPr="000E2118">
        <w:rPr>
          <w:rFonts w:ascii="Arial" w:hAnsi="Arial"/>
          <w:sz w:val="24"/>
          <w:lang w:val="en-GB"/>
        </w:rPr>
        <w:t>ultricies</w:t>
      </w:r>
      <w:proofErr w:type="spellEnd"/>
      <w:r w:rsidRPr="000E2118">
        <w:rPr>
          <w:rFonts w:ascii="Arial" w:hAnsi="Arial"/>
          <w:sz w:val="24"/>
          <w:lang w:val="en-GB"/>
        </w:rPr>
        <w:t xml:space="preserve">. Vestibulum ante ipsum </w:t>
      </w:r>
      <w:proofErr w:type="spellStart"/>
      <w:r w:rsidRPr="000E2118">
        <w:rPr>
          <w:rFonts w:ascii="Arial" w:hAnsi="Arial"/>
          <w:sz w:val="24"/>
          <w:lang w:val="en-GB"/>
        </w:rPr>
        <w:t>primis</w:t>
      </w:r>
      <w:proofErr w:type="spellEnd"/>
      <w:r w:rsidRPr="000E2118">
        <w:rPr>
          <w:rFonts w:ascii="Arial" w:hAnsi="Arial"/>
          <w:sz w:val="24"/>
          <w:lang w:val="en-GB"/>
        </w:rPr>
        <w:t xml:space="preserve"> in </w:t>
      </w:r>
      <w:proofErr w:type="spellStart"/>
      <w:r w:rsidRPr="000E2118">
        <w:rPr>
          <w:rFonts w:ascii="Arial" w:hAnsi="Arial"/>
          <w:sz w:val="24"/>
          <w:lang w:val="en-GB"/>
        </w:rPr>
        <w:t>faucibus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orci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luctus</w:t>
      </w:r>
      <w:proofErr w:type="spellEnd"/>
      <w:r w:rsidRPr="000E2118">
        <w:rPr>
          <w:rFonts w:ascii="Arial" w:hAnsi="Arial"/>
          <w:sz w:val="24"/>
          <w:lang w:val="en-GB"/>
        </w:rPr>
        <w:t xml:space="preserve"> et </w:t>
      </w:r>
      <w:proofErr w:type="spellStart"/>
      <w:r w:rsidRPr="000E2118">
        <w:rPr>
          <w:rFonts w:ascii="Arial" w:hAnsi="Arial"/>
          <w:sz w:val="24"/>
          <w:lang w:val="en-GB"/>
        </w:rPr>
        <w:t>ultrices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posuere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cubilia</w:t>
      </w:r>
      <w:proofErr w:type="spellEnd"/>
      <w:r w:rsidRPr="000E2118">
        <w:rPr>
          <w:rFonts w:ascii="Arial" w:hAnsi="Arial"/>
          <w:sz w:val="24"/>
          <w:lang w:val="en-GB"/>
        </w:rPr>
        <w:t xml:space="preserve"> Curae; Aenean at </w:t>
      </w:r>
      <w:proofErr w:type="spellStart"/>
      <w:r w:rsidRPr="000E2118">
        <w:rPr>
          <w:rFonts w:ascii="Arial" w:hAnsi="Arial"/>
          <w:sz w:val="24"/>
          <w:lang w:val="en-GB"/>
        </w:rPr>
        <w:t>accumsan</w:t>
      </w:r>
      <w:proofErr w:type="spellEnd"/>
      <w:r w:rsidRPr="000E2118">
        <w:rPr>
          <w:rFonts w:ascii="Arial" w:hAnsi="Arial"/>
          <w:sz w:val="24"/>
          <w:lang w:val="en-GB"/>
        </w:rPr>
        <w:t xml:space="preserve"> eros. In </w:t>
      </w:r>
      <w:proofErr w:type="spellStart"/>
      <w:r w:rsidRPr="000E2118">
        <w:rPr>
          <w:rFonts w:ascii="Arial" w:hAnsi="Arial"/>
          <w:sz w:val="24"/>
          <w:lang w:val="en-GB"/>
        </w:rPr>
        <w:t>augue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dolor</w:t>
      </w:r>
      <w:proofErr w:type="spellEnd"/>
      <w:r w:rsidRPr="000E2118">
        <w:rPr>
          <w:rFonts w:ascii="Arial" w:hAnsi="Arial"/>
          <w:sz w:val="24"/>
          <w:lang w:val="en-GB"/>
        </w:rPr>
        <w:t xml:space="preserve">, </w:t>
      </w:r>
      <w:proofErr w:type="spellStart"/>
      <w:r w:rsidRPr="000E2118">
        <w:rPr>
          <w:rFonts w:ascii="Arial" w:hAnsi="Arial"/>
          <w:sz w:val="24"/>
          <w:lang w:val="en-GB"/>
        </w:rPr>
        <w:t>laoreet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quis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tempor</w:t>
      </w:r>
      <w:proofErr w:type="spellEnd"/>
      <w:r w:rsidRPr="000E2118">
        <w:rPr>
          <w:rFonts w:ascii="Arial" w:hAnsi="Arial"/>
          <w:sz w:val="24"/>
          <w:lang w:val="en-GB"/>
        </w:rPr>
        <w:t xml:space="preserve"> a, </w:t>
      </w:r>
      <w:proofErr w:type="spellStart"/>
      <w:r w:rsidRPr="000E2118">
        <w:rPr>
          <w:rFonts w:ascii="Arial" w:hAnsi="Arial"/>
          <w:sz w:val="24"/>
          <w:lang w:val="en-GB"/>
        </w:rPr>
        <w:t>iaculis</w:t>
      </w:r>
      <w:proofErr w:type="spellEnd"/>
      <w:r w:rsidRPr="000E2118">
        <w:rPr>
          <w:rFonts w:ascii="Arial" w:hAnsi="Arial"/>
          <w:sz w:val="24"/>
          <w:lang w:val="en-GB"/>
        </w:rPr>
        <w:t xml:space="preserve"> in nisi. Vestibulum </w:t>
      </w:r>
      <w:proofErr w:type="spellStart"/>
      <w:r w:rsidRPr="000E2118">
        <w:rPr>
          <w:rFonts w:ascii="Arial" w:hAnsi="Arial"/>
          <w:sz w:val="24"/>
          <w:lang w:val="en-GB"/>
        </w:rPr>
        <w:t>vehicula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odio</w:t>
      </w:r>
      <w:proofErr w:type="spellEnd"/>
      <w:r w:rsidRPr="000E2118">
        <w:rPr>
          <w:rFonts w:ascii="Arial" w:hAnsi="Arial"/>
          <w:sz w:val="24"/>
          <w:lang w:val="en-GB"/>
        </w:rPr>
        <w:t xml:space="preserve"> sit </w:t>
      </w:r>
      <w:proofErr w:type="spellStart"/>
      <w:r w:rsidRPr="000E2118">
        <w:rPr>
          <w:rFonts w:ascii="Arial" w:hAnsi="Arial"/>
          <w:sz w:val="24"/>
          <w:lang w:val="en-GB"/>
        </w:rPr>
        <w:t>amet</w:t>
      </w:r>
      <w:proofErr w:type="spellEnd"/>
      <w:r w:rsidRPr="000E2118">
        <w:rPr>
          <w:rFonts w:ascii="Arial" w:hAnsi="Arial"/>
          <w:sz w:val="24"/>
          <w:lang w:val="en-GB"/>
        </w:rPr>
        <w:t xml:space="preserve"> mi </w:t>
      </w:r>
      <w:proofErr w:type="spellStart"/>
      <w:r w:rsidRPr="000E2118">
        <w:rPr>
          <w:rFonts w:ascii="Arial" w:hAnsi="Arial"/>
          <w:sz w:val="24"/>
          <w:lang w:val="en-GB"/>
        </w:rPr>
        <w:t>tincidunt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pellentesque</w:t>
      </w:r>
      <w:proofErr w:type="spellEnd"/>
      <w:r w:rsidRPr="000E2118">
        <w:rPr>
          <w:rFonts w:ascii="Arial" w:hAnsi="Arial"/>
          <w:sz w:val="24"/>
          <w:lang w:val="en-GB"/>
        </w:rPr>
        <w:t xml:space="preserve">. Sed </w:t>
      </w:r>
      <w:proofErr w:type="spellStart"/>
      <w:r w:rsidRPr="000E2118">
        <w:rPr>
          <w:rFonts w:ascii="Arial" w:hAnsi="Arial"/>
          <w:sz w:val="24"/>
          <w:lang w:val="en-GB"/>
        </w:rPr>
        <w:t>consequat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volutpat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neque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sed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congue</w:t>
      </w:r>
      <w:proofErr w:type="spellEnd"/>
      <w:r w:rsidRPr="000E2118">
        <w:rPr>
          <w:rFonts w:ascii="Arial" w:hAnsi="Arial"/>
          <w:sz w:val="24"/>
          <w:lang w:val="en-GB"/>
        </w:rPr>
        <w:t xml:space="preserve">. Proin non </w:t>
      </w:r>
      <w:proofErr w:type="spellStart"/>
      <w:r w:rsidRPr="000E2118">
        <w:rPr>
          <w:rFonts w:ascii="Arial" w:hAnsi="Arial"/>
          <w:sz w:val="24"/>
          <w:lang w:val="en-GB"/>
        </w:rPr>
        <w:t>mauris</w:t>
      </w:r>
      <w:proofErr w:type="spellEnd"/>
      <w:r w:rsidRPr="000E2118">
        <w:rPr>
          <w:rFonts w:ascii="Arial" w:hAnsi="Arial"/>
          <w:sz w:val="24"/>
          <w:lang w:val="en-GB"/>
        </w:rPr>
        <w:t xml:space="preserve"> sit </w:t>
      </w:r>
      <w:proofErr w:type="spellStart"/>
      <w:r w:rsidRPr="000E2118">
        <w:rPr>
          <w:rFonts w:ascii="Arial" w:hAnsi="Arial"/>
          <w:sz w:val="24"/>
          <w:lang w:val="en-GB"/>
        </w:rPr>
        <w:t>amet</w:t>
      </w:r>
      <w:proofErr w:type="spellEnd"/>
      <w:r w:rsidRPr="000E2118">
        <w:rPr>
          <w:rFonts w:ascii="Arial" w:hAnsi="Arial"/>
          <w:sz w:val="24"/>
          <w:lang w:val="en-GB"/>
        </w:rPr>
        <w:t xml:space="preserve"> </w:t>
      </w:r>
      <w:proofErr w:type="spellStart"/>
      <w:r w:rsidRPr="000E2118">
        <w:rPr>
          <w:rFonts w:ascii="Arial" w:hAnsi="Arial"/>
          <w:sz w:val="24"/>
          <w:lang w:val="en-GB"/>
        </w:rPr>
        <w:t>nisl</w:t>
      </w:r>
      <w:proofErr w:type="spellEnd"/>
      <w:r w:rsidRPr="000E2118">
        <w:rPr>
          <w:rFonts w:ascii="Arial" w:hAnsi="Arial"/>
          <w:sz w:val="24"/>
          <w:lang w:val="en-GB"/>
        </w:rPr>
        <w:t xml:space="preserve"> pharetra </w:t>
      </w:r>
      <w:proofErr w:type="spellStart"/>
      <w:r w:rsidRPr="000E2118">
        <w:rPr>
          <w:rFonts w:ascii="Arial" w:hAnsi="Arial"/>
          <w:sz w:val="24"/>
          <w:lang w:val="en-GB"/>
        </w:rPr>
        <w:t>scelerisque</w:t>
      </w:r>
      <w:proofErr w:type="spellEnd"/>
      <w:r w:rsidRPr="000E2118">
        <w:rPr>
          <w:rFonts w:ascii="Arial" w:hAnsi="Arial"/>
          <w:sz w:val="24"/>
          <w:lang w:val="en-GB"/>
        </w:rPr>
        <w:t xml:space="preserve">. </w:t>
      </w:r>
      <w:proofErr w:type="spellStart"/>
      <w:r w:rsidRPr="000E2118">
        <w:rPr>
          <w:rFonts w:ascii="Arial" w:hAnsi="Arial"/>
          <w:sz w:val="24"/>
          <w:lang w:val="es-ES"/>
        </w:rPr>
        <w:t>Maecenas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porttitor</w:t>
      </w:r>
      <w:proofErr w:type="spellEnd"/>
      <w:r w:rsidRPr="000E2118">
        <w:rPr>
          <w:rFonts w:ascii="Arial" w:hAnsi="Arial"/>
          <w:sz w:val="24"/>
          <w:lang w:val="es-ES"/>
        </w:rPr>
        <w:t xml:space="preserve"> libero </w:t>
      </w:r>
      <w:proofErr w:type="spellStart"/>
      <w:r w:rsidRPr="000E2118">
        <w:rPr>
          <w:rFonts w:ascii="Arial" w:hAnsi="Arial"/>
          <w:sz w:val="24"/>
          <w:lang w:val="es-ES"/>
        </w:rPr>
        <w:t>sit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amet</w:t>
      </w:r>
      <w:proofErr w:type="spellEnd"/>
      <w:r w:rsidRPr="000E2118">
        <w:rPr>
          <w:rFonts w:ascii="Arial" w:hAnsi="Arial"/>
          <w:sz w:val="24"/>
          <w:lang w:val="es-ES"/>
        </w:rPr>
        <w:t xml:space="preserve"> odio </w:t>
      </w:r>
      <w:proofErr w:type="spellStart"/>
      <w:r w:rsidRPr="000E2118">
        <w:rPr>
          <w:rFonts w:ascii="Arial" w:hAnsi="Arial"/>
          <w:sz w:val="24"/>
          <w:lang w:val="es-ES"/>
        </w:rPr>
        <w:t>ultricies</w:t>
      </w:r>
      <w:proofErr w:type="spellEnd"/>
      <w:r w:rsidRPr="000E2118">
        <w:rPr>
          <w:rFonts w:ascii="Arial" w:hAnsi="Arial"/>
          <w:sz w:val="24"/>
          <w:lang w:val="es-ES"/>
        </w:rPr>
        <w:t xml:space="preserve">, ut </w:t>
      </w:r>
      <w:proofErr w:type="spellStart"/>
      <w:r w:rsidRPr="000E2118">
        <w:rPr>
          <w:rFonts w:ascii="Arial" w:hAnsi="Arial"/>
          <w:sz w:val="24"/>
          <w:lang w:val="es-ES"/>
        </w:rPr>
        <w:t>maximus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massa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ullamcorper</w:t>
      </w:r>
      <w:proofErr w:type="spellEnd"/>
      <w:r w:rsidRPr="000E2118">
        <w:rPr>
          <w:rFonts w:ascii="Arial" w:hAnsi="Arial"/>
          <w:sz w:val="24"/>
          <w:lang w:val="es-ES"/>
        </w:rPr>
        <w:t xml:space="preserve">. </w:t>
      </w:r>
      <w:proofErr w:type="spellStart"/>
      <w:r w:rsidRPr="000E2118">
        <w:rPr>
          <w:rFonts w:ascii="Arial" w:hAnsi="Arial"/>
          <w:sz w:val="24"/>
          <w:lang w:val="es-ES"/>
        </w:rPr>
        <w:t>Fusce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luctus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elit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eget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risus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posuere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tincidunt</w:t>
      </w:r>
      <w:proofErr w:type="spellEnd"/>
      <w:r w:rsidRPr="000E2118">
        <w:rPr>
          <w:rFonts w:ascii="Arial" w:hAnsi="Arial"/>
          <w:sz w:val="24"/>
          <w:lang w:val="es-ES"/>
        </w:rPr>
        <w:t xml:space="preserve">. </w:t>
      </w:r>
      <w:proofErr w:type="spellStart"/>
      <w:r w:rsidRPr="000E2118">
        <w:rPr>
          <w:rFonts w:ascii="Arial" w:hAnsi="Arial"/>
          <w:sz w:val="24"/>
          <w:lang w:val="es-ES"/>
        </w:rPr>
        <w:t>Duis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ullamcorper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arcu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eu</w:t>
      </w:r>
      <w:proofErr w:type="spellEnd"/>
      <w:r w:rsidRPr="000E2118">
        <w:rPr>
          <w:rFonts w:ascii="Arial" w:hAnsi="Arial"/>
          <w:sz w:val="24"/>
          <w:lang w:val="es-ES"/>
        </w:rPr>
        <w:t xml:space="preserve"> </w:t>
      </w:r>
      <w:proofErr w:type="spellStart"/>
      <w:r w:rsidRPr="000E2118">
        <w:rPr>
          <w:rFonts w:ascii="Arial" w:hAnsi="Arial"/>
          <w:sz w:val="24"/>
          <w:lang w:val="es-ES"/>
        </w:rPr>
        <w:t>efficitur</w:t>
      </w:r>
      <w:proofErr w:type="spellEnd"/>
      <w:r w:rsidRPr="000E2118">
        <w:rPr>
          <w:rFonts w:ascii="Arial" w:hAnsi="Arial"/>
          <w:sz w:val="24"/>
          <w:lang w:val="es-ES"/>
        </w:rPr>
        <w:t xml:space="preserve"> Semper</w:t>
      </w:r>
      <w:r w:rsidR="00972A6D" w:rsidRPr="000E2118">
        <w:rPr>
          <w:rFonts w:ascii="Arial" w:hAnsi="Arial"/>
          <w:sz w:val="24"/>
          <w:lang w:val="es-ES"/>
        </w:rPr>
        <w:t>.</w:t>
      </w:r>
    </w:p>
    <w:p w14:paraId="2AF86F51" w14:textId="77777777" w:rsidR="00D43470" w:rsidRDefault="00D43470" w:rsidP="006F680E">
      <w:pPr>
        <w:spacing w:before="120" w:after="120" w:line="360" w:lineRule="auto"/>
        <w:rPr>
          <w:rFonts w:ascii="Arial" w:hAnsi="Arial"/>
          <w:sz w:val="24"/>
          <w:lang w:val="es-ES"/>
        </w:rPr>
      </w:pPr>
    </w:p>
    <w:p w14:paraId="208194F7" w14:textId="71E8BC4E" w:rsidR="00D43470" w:rsidRDefault="00D43470" w:rsidP="006F680E">
      <w:pPr>
        <w:spacing w:before="120" w:after="120" w:line="360" w:lineRule="auto"/>
        <w:rPr>
          <w:rFonts w:ascii="Arial" w:hAnsi="Arial"/>
          <w:i/>
          <w:iCs/>
          <w:sz w:val="24"/>
          <w:lang w:val="es-ES"/>
        </w:rPr>
      </w:pPr>
      <w:r>
        <w:rPr>
          <w:rFonts w:ascii="Arial" w:hAnsi="Arial"/>
          <w:b/>
          <w:bCs/>
          <w:sz w:val="24"/>
          <w:lang w:val="es-ES"/>
        </w:rPr>
        <w:t xml:space="preserve">Tabla 1. </w:t>
      </w:r>
      <w:r>
        <w:rPr>
          <w:rFonts w:ascii="Arial" w:hAnsi="Arial"/>
          <w:i/>
          <w:iCs/>
          <w:sz w:val="24"/>
          <w:lang w:val="es-ES"/>
        </w:rPr>
        <w:t>Descripción.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43470" w14:paraId="68C4B8C4" w14:textId="77777777" w:rsidTr="00D43470">
        <w:tc>
          <w:tcPr>
            <w:tcW w:w="2831" w:type="dxa"/>
          </w:tcPr>
          <w:p w14:paraId="18A93F27" w14:textId="77777777" w:rsidR="00D43470" w:rsidRDefault="00D43470" w:rsidP="006F680E">
            <w:pPr>
              <w:spacing w:before="120" w:after="120" w:line="360" w:lineRule="auto"/>
              <w:ind w:firstLine="0"/>
              <w:rPr>
                <w:rFonts w:ascii="Arial" w:hAnsi="Arial"/>
                <w:i/>
                <w:iCs/>
                <w:sz w:val="24"/>
                <w:lang w:val="es-ES"/>
              </w:rPr>
            </w:pPr>
          </w:p>
        </w:tc>
        <w:tc>
          <w:tcPr>
            <w:tcW w:w="2831" w:type="dxa"/>
          </w:tcPr>
          <w:p w14:paraId="2FE86F18" w14:textId="77777777" w:rsidR="00D43470" w:rsidRDefault="00D43470" w:rsidP="006F680E">
            <w:pPr>
              <w:spacing w:before="120" w:after="120" w:line="360" w:lineRule="auto"/>
              <w:ind w:firstLine="0"/>
              <w:rPr>
                <w:rFonts w:ascii="Arial" w:hAnsi="Arial"/>
                <w:i/>
                <w:iCs/>
                <w:sz w:val="24"/>
                <w:lang w:val="es-ES"/>
              </w:rPr>
            </w:pPr>
          </w:p>
        </w:tc>
        <w:tc>
          <w:tcPr>
            <w:tcW w:w="2832" w:type="dxa"/>
          </w:tcPr>
          <w:p w14:paraId="02FAC0D7" w14:textId="77777777" w:rsidR="00D43470" w:rsidRDefault="00D43470" w:rsidP="006F680E">
            <w:pPr>
              <w:spacing w:before="120" w:after="120" w:line="360" w:lineRule="auto"/>
              <w:ind w:firstLine="0"/>
              <w:rPr>
                <w:rFonts w:ascii="Arial" w:hAnsi="Arial"/>
                <w:i/>
                <w:iCs/>
                <w:sz w:val="24"/>
                <w:lang w:val="es-ES"/>
              </w:rPr>
            </w:pPr>
          </w:p>
        </w:tc>
      </w:tr>
      <w:tr w:rsidR="00D43470" w14:paraId="4C1263B8" w14:textId="77777777" w:rsidTr="00D43470">
        <w:tc>
          <w:tcPr>
            <w:tcW w:w="2831" w:type="dxa"/>
          </w:tcPr>
          <w:p w14:paraId="5DF12E0A" w14:textId="77777777" w:rsidR="00D43470" w:rsidRDefault="00D43470" w:rsidP="006F680E">
            <w:pPr>
              <w:spacing w:before="120" w:after="120" w:line="360" w:lineRule="auto"/>
              <w:ind w:firstLine="0"/>
              <w:rPr>
                <w:rFonts w:ascii="Arial" w:hAnsi="Arial"/>
                <w:i/>
                <w:iCs/>
                <w:sz w:val="24"/>
                <w:lang w:val="es-ES"/>
              </w:rPr>
            </w:pPr>
          </w:p>
        </w:tc>
        <w:tc>
          <w:tcPr>
            <w:tcW w:w="2831" w:type="dxa"/>
          </w:tcPr>
          <w:p w14:paraId="088029A0" w14:textId="77777777" w:rsidR="00D43470" w:rsidRDefault="00D43470" w:rsidP="006F680E">
            <w:pPr>
              <w:spacing w:before="120" w:after="120" w:line="360" w:lineRule="auto"/>
              <w:ind w:firstLine="0"/>
              <w:rPr>
                <w:rFonts w:ascii="Arial" w:hAnsi="Arial"/>
                <w:i/>
                <w:iCs/>
                <w:sz w:val="24"/>
                <w:lang w:val="es-ES"/>
              </w:rPr>
            </w:pPr>
          </w:p>
        </w:tc>
        <w:tc>
          <w:tcPr>
            <w:tcW w:w="2832" w:type="dxa"/>
          </w:tcPr>
          <w:p w14:paraId="37C9997F" w14:textId="77777777" w:rsidR="00D43470" w:rsidRDefault="00D43470" w:rsidP="006F680E">
            <w:pPr>
              <w:spacing w:before="120" w:after="120" w:line="360" w:lineRule="auto"/>
              <w:ind w:firstLine="0"/>
              <w:rPr>
                <w:rFonts w:ascii="Arial" w:hAnsi="Arial"/>
                <w:i/>
                <w:iCs/>
                <w:sz w:val="24"/>
                <w:lang w:val="es-ES"/>
              </w:rPr>
            </w:pPr>
          </w:p>
        </w:tc>
      </w:tr>
      <w:tr w:rsidR="00D43470" w14:paraId="4E0DD0F8" w14:textId="77777777" w:rsidTr="00D43470">
        <w:tc>
          <w:tcPr>
            <w:tcW w:w="2831" w:type="dxa"/>
          </w:tcPr>
          <w:p w14:paraId="788867BA" w14:textId="77777777" w:rsidR="00D43470" w:rsidRDefault="00D43470" w:rsidP="006F680E">
            <w:pPr>
              <w:spacing w:before="120" w:after="120" w:line="360" w:lineRule="auto"/>
              <w:ind w:firstLine="0"/>
              <w:rPr>
                <w:rFonts w:ascii="Arial" w:hAnsi="Arial"/>
                <w:i/>
                <w:iCs/>
                <w:sz w:val="24"/>
                <w:lang w:val="es-ES"/>
              </w:rPr>
            </w:pPr>
          </w:p>
        </w:tc>
        <w:tc>
          <w:tcPr>
            <w:tcW w:w="2831" w:type="dxa"/>
          </w:tcPr>
          <w:p w14:paraId="24003B44" w14:textId="77777777" w:rsidR="00D43470" w:rsidRDefault="00D43470" w:rsidP="006F680E">
            <w:pPr>
              <w:spacing w:before="120" w:after="120" w:line="360" w:lineRule="auto"/>
              <w:ind w:firstLine="0"/>
              <w:rPr>
                <w:rFonts w:ascii="Arial" w:hAnsi="Arial"/>
                <w:i/>
                <w:iCs/>
                <w:sz w:val="24"/>
                <w:lang w:val="es-ES"/>
              </w:rPr>
            </w:pPr>
          </w:p>
        </w:tc>
        <w:tc>
          <w:tcPr>
            <w:tcW w:w="2832" w:type="dxa"/>
          </w:tcPr>
          <w:p w14:paraId="37EE5A5F" w14:textId="77777777" w:rsidR="00D43470" w:rsidRDefault="00D43470" w:rsidP="006F680E">
            <w:pPr>
              <w:spacing w:before="120" w:after="120" w:line="360" w:lineRule="auto"/>
              <w:ind w:firstLine="0"/>
              <w:rPr>
                <w:rFonts w:ascii="Arial" w:hAnsi="Arial"/>
                <w:i/>
                <w:iCs/>
                <w:sz w:val="24"/>
                <w:lang w:val="es-ES"/>
              </w:rPr>
            </w:pPr>
          </w:p>
        </w:tc>
      </w:tr>
    </w:tbl>
    <w:p w14:paraId="241A27CC" w14:textId="77777777" w:rsidR="00D43470" w:rsidRDefault="00D43470" w:rsidP="006F680E">
      <w:pPr>
        <w:spacing w:before="120" w:after="120" w:line="360" w:lineRule="auto"/>
        <w:rPr>
          <w:rFonts w:ascii="Arial" w:hAnsi="Arial"/>
          <w:i/>
          <w:iCs/>
          <w:sz w:val="24"/>
          <w:lang w:val="es-ES"/>
        </w:rPr>
      </w:pPr>
    </w:p>
    <w:p w14:paraId="458532DD" w14:textId="77777777" w:rsidR="00D43470" w:rsidRPr="00D43470" w:rsidRDefault="00D43470" w:rsidP="006F680E">
      <w:pPr>
        <w:spacing w:before="120" w:after="120" w:line="360" w:lineRule="auto"/>
        <w:rPr>
          <w:rFonts w:ascii="Arial" w:hAnsi="Arial"/>
          <w:i/>
          <w:iCs/>
          <w:sz w:val="24"/>
          <w:lang w:val="es-ES"/>
        </w:rPr>
      </w:pPr>
    </w:p>
    <w:p w14:paraId="0955A4A2" w14:textId="209025CD" w:rsidR="00D43470" w:rsidRDefault="00D43470" w:rsidP="00D43470">
      <w:pPr>
        <w:spacing w:before="120" w:after="120" w:line="360" w:lineRule="auto"/>
        <w:rPr>
          <w:rFonts w:ascii="Arial" w:hAnsi="Arial"/>
          <w:i/>
          <w:iCs/>
          <w:sz w:val="24"/>
          <w:lang w:val="es-ES"/>
        </w:rPr>
      </w:pPr>
      <w:r>
        <w:rPr>
          <w:rFonts w:ascii="Arial" w:hAnsi="Arial"/>
          <w:b/>
          <w:bCs/>
          <w:sz w:val="24"/>
          <w:lang w:val="es-ES"/>
        </w:rPr>
        <w:t xml:space="preserve">Figura 1. </w:t>
      </w:r>
      <w:r>
        <w:rPr>
          <w:rFonts w:ascii="Arial" w:hAnsi="Arial"/>
          <w:i/>
          <w:iCs/>
          <w:sz w:val="24"/>
          <w:lang w:val="es-ES"/>
        </w:rPr>
        <w:t>Descripción.</w:t>
      </w:r>
    </w:p>
    <w:p w14:paraId="6A34764D" w14:textId="5609F6E7" w:rsidR="0038779D" w:rsidRPr="000E2118" w:rsidRDefault="00D43470" w:rsidP="00D43470">
      <w:pPr>
        <w:pStyle w:val="Epgrafe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751DDA0" wp14:editId="58C7A08F">
            <wp:extent cx="3720032" cy="3019245"/>
            <wp:effectExtent l="0" t="0" r="1270" b="3810"/>
            <wp:docPr id="350033621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33621" name="Imagen 1" descr="Icon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465" cy="303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05F1D" w14:textId="77777777" w:rsidR="0038779D" w:rsidRPr="000E2118" w:rsidRDefault="0038779D" w:rsidP="000E2118">
      <w:pPr>
        <w:pStyle w:val="Epgrafe1"/>
        <w:ind w:left="0" w:firstLine="0"/>
        <w:rPr>
          <w:rFonts w:ascii="Arial" w:hAnsi="Arial" w:cs="Arial"/>
        </w:rPr>
      </w:pPr>
    </w:p>
    <w:p w14:paraId="6F638A90" w14:textId="77777777" w:rsidR="00D43470" w:rsidRDefault="00D43470">
      <w:pPr>
        <w:spacing w:after="160" w:line="259" w:lineRule="auto"/>
        <w:ind w:firstLine="0"/>
        <w:contextualSpacing w:val="0"/>
        <w:jc w:val="left"/>
        <w:rPr>
          <w:rFonts w:ascii="Arial" w:hAnsi="Arial"/>
          <w:b/>
          <w:bCs/>
          <w:caps/>
          <w:kern w:val="32"/>
          <w:sz w:val="24"/>
          <w:szCs w:val="32"/>
        </w:rPr>
      </w:pPr>
      <w:r>
        <w:rPr>
          <w:rFonts w:ascii="Arial" w:hAnsi="Arial"/>
        </w:rPr>
        <w:br w:type="page"/>
      </w:r>
    </w:p>
    <w:p w14:paraId="1D0151BE" w14:textId="68DC883D" w:rsidR="004F506A" w:rsidRPr="000E2118" w:rsidRDefault="0038779D" w:rsidP="000E2118">
      <w:pPr>
        <w:pStyle w:val="Epgrafe1"/>
        <w:rPr>
          <w:rFonts w:ascii="Arial" w:hAnsi="Arial" w:cs="Arial"/>
        </w:rPr>
      </w:pPr>
      <w:r w:rsidRPr="000E2118">
        <w:rPr>
          <w:rFonts w:ascii="Arial" w:hAnsi="Arial" w:cs="Arial"/>
        </w:rPr>
        <w:lastRenderedPageBreak/>
        <w:t>REFERENCIAS</w:t>
      </w:r>
      <w:r w:rsidR="000E2118">
        <w:rPr>
          <w:rFonts w:ascii="Arial" w:hAnsi="Arial" w:cs="Arial"/>
        </w:rPr>
        <w:t xml:space="preserve"> (</w:t>
      </w:r>
      <w:r w:rsidR="004F506A" w:rsidRPr="000E2118">
        <w:rPr>
          <w:rFonts w:ascii="Arial" w:hAnsi="Arial" w:cs="Arial"/>
          <w:iCs/>
          <w:lang w:val="es-ES"/>
        </w:rPr>
        <w:t xml:space="preserve">Formato APA </w:t>
      </w:r>
      <w:r w:rsidR="00FB2752" w:rsidRPr="000E2118">
        <w:rPr>
          <w:rFonts w:ascii="Arial" w:hAnsi="Arial" w:cs="Arial"/>
          <w:iCs/>
          <w:lang w:val="es-ES"/>
        </w:rPr>
        <w:t>7</w:t>
      </w:r>
      <w:r w:rsidR="000E2118">
        <w:rPr>
          <w:rFonts w:ascii="Arial" w:hAnsi="Arial" w:cs="Arial"/>
          <w:iCs/>
          <w:lang w:val="es-ES"/>
        </w:rPr>
        <w:t>)</w:t>
      </w:r>
    </w:p>
    <w:p w14:paraId="56A9A915" w14:textId="77777777" w:rsidR="004F506A" w:rsidRPr="000E2118" w:rsidRDefault="004F506A" w:rsidP="006F680E">
      <w:pPr>
        <w:spacing w:before="120" w:after="120" w:line="360" w:lineRule="auto"/>
        <w:ind w:left="425" w:hanging="425"/>
        <w:rPr>
          <w:rFonts w:ascii="Arial" w:hAnsi="Arial"/>
          <w:bCs/>
          <w:i/>
          <w:sz w:val="24"/>
          <w:lang w:val="es-ES"/>
        </w:rPr>
      </w:pPr>
      <w:r w:rsidRPr="000E2118">
        <w:rPr>
          <w:rFonts w:ascii="Arial" w:hAnsi="Arial"/>
          <w:bCs/>
          <w:i/>
          <w:sz w:val="24"/>
          <w:lang w:val="es-ES"/>
        </w:rPr>
        <w:t>Ejemplos:</w:t>
      </w:r>
    </w:p>
    <w:p w14:paraId="45C87A46" w14:textId="77777777" w:rsidR="004F506A" w:rsidRPr="000E2118" w:rsidRDefault="004F506A" w:rsidP="006F680E">
      <w:pPr>
        <w:spacing w:before="120" w:after="120" w:line="360" w:lineRule="auto"/>
        <w:ind w:left="425" w:hanging="425"/>
        <w:rPr>
          <w:rFonts w:ascii="Arial" w:hAnsi="Arial"/>
          <w:bCs/>
          <w:iCs/>
          <w:sz w:val="24"/>
          <w:lang w:val="es-ES"/>
        </w:rPr>
      </w:pPr>
    </w:p>
    <w:p w14:paraId="442247E5" w14:textId="676C01CD" w:rsidR="00D5288E" w:rsidRDefault="00D5288E" w:rsidP="00D5288E">
      <w:pPr>
        <w:autoSpaceDE w:val="0"/>
        <w:autoSpaceDN w:val="0"/>
        <w:adjustRightInd w:val="0"/>
        <w:spacing w:line="360" w:lineRule="auto"/>
        <w:ind w:left="709" w:hanging="709"/>
        <w:rPr>
          <w:rFonts w:ascii="Arial" w:eastAsia="Calibri" w:hAnsi="Arial"/>
          <w:sz w:val="24"/>
          <w:szCs w:val="24"/>
          <w:lang w:val="en-GB"/>
        </w:rPr>
      </w:pPr>
      <w:r w:rsidRPr="00D5288E">
        <w:rPr>
          <w:rFonts w:ascii="Arial" w:eastAsia="Calibri" w:hAnsi="Arial"/>
          <w:sz w:val="24"/>
          <w:szCs w:val="24"/>
          <w:lang w:val="en-GB"/>
        </w:rPr>
        <w:t xml:space="preserve">Hagger, H. </w:t>
      </w:r>
      <w:r w:rsidR="00850B05">
        <w:rPr>
          <w:rFonts w:ascii="Arial" w:eastAsia="Calibri" w:hAnsi="Arial"/>
          <w:sz w:val="24"/>
          <w:szCs w:val="24"/>
          <w:lang w:val="en-GB"/>
        </w:rPr>
        <w:t>&amp;</w:t>
      </w:r>
      <w:r w:rsidRPr="00D5288E">
        <w:rPr>
          <w:rFonts w:ascii="Arial" w:eastAsia="Calibri" w:hAnsi="Arial"/>
          <w:sz w:val="24"/>
          <w:szCs w:val="24"/>
          <w:lang w:val="en-GB"/>
        </w:rPr>
        <w:t xml:space="preserve"> Hazel, H. (2006),</w:t>
      </w:r>
      <w:r w:rsidRPr="00D5288E">
        <w:rPr>
          <w:rFonts w:ascii="Arial" w:eastAsia="Calibri" w:hAnsi="Arial"/>
          <w:i/>
          <w:sz w:val="24"/>
          <w:szCs w:val="24"/>
          <w:lang w:val="en-GB"/>
        </w:rPr>
        <w:t xml:space="preserve"> Learning Teaching from Teachers: Realising the Potential of School-Based Teacher Education</w:t>
      </w:r>
      <w:r>
        <w:rPr>
          <w:rFonts w:ascii="Arial" w:eastAsia="Calibri" w:hAnsi="Arial"/>
          <w:i/>
          <w:sz w:val="24"/>
          <w:szCs w:val="24"/>
          <w:lang w:val="en-GB"/>
        </w:rPr>
        <w:t xml:space="preserve">. </w:t>
      </w:r>
      <w:r w:rsidRPr="00D5288E">
        <w:rPr>
          <w:rFonts w:ascii="Arial" w:eastAsia="Calibri" w:hAnsi="Arial"/>
          <w:sz w:val="24"/>
          <w:szCs w:val="24"/>
          <w:lang w:val="en-GB"/>
        </w:rPr>
        <w:t>Open University Press</w:t>
      </w:r>
      <w:r>
        <w:rPr>
          <w:rFonts w:ascii="Arial" w:eastAsia="Calibri" w:hAnsi="Arial"/>
          <w:sz w:val="24"/>
          <w:szCs w:val="24"/>
          <w:lang w:val="en-GB"/>
        </w:rPr>
        <w:t>.</w:t>
      </w:r>
    </w:p>
    <w:p w14:paraId="2F772606" w14:textId="10A47A8C" w:rsidR="00B04B0D" w:rsidRDefault="00850B05" w:rsidP="00850B05">
      <w:pPr>
        <w:autoSpaceDE w:val="0"/>
        <w:autoSpaceDN w:val="0"/>
        <w:adjustRightInd w:val="0"/>
        <w:spacing w:line="360" w:lineRule="auto"/>
        <w:ind w:left="709" w:hanging="709"/>
        <w:rPr>
          <w:rFonts w:ascii="Arial" w:eastAsia="Calibri" w:hAnsi="Arial"/>
          <w:sz w:val="24"/>
          <w:szCs w:val="24"/>
          <w:lang w:val="en-US"/>
        </w:rPr>
      </w:pPr>
      <w:r w:rsidRPr="00850B05">
        <w:rPr>
          <w:rFonts w:ascii="Arial" w:eastAsia="Calibri" w:hAnsi="Arial"/>
          <w:sz w:val="24"/>
          <w:szCs w:val="24"/>
          <w:lang w:val="en-GB"/>
        </w:rPr>
        <w:t xml:space="preserve">Korthagen, F. (2017) Inconvenient truths about teacher learning: towards professional development 3.0. </w:t>
      </w:r>
      <w:r w:rsidRPr="00850B05">
        <w:rPr>
          <w:rFonts w:ascii="Arial" w:eastAsia="Calibri" w:hAnsi="Arial"/>
          <w:i/>
          <w:sz w:val="24"/>
          <w:szCs w:val="24"/>
          <w:lang w:val="en-GB"/>
        </w:rPr>
        <w:t>Teachers and Teaching</w:t>
      </w:r>
      <w:r w:rsidRPr="00850B05">
        <w:rPr>
          <w:rFonts w:ascii="Arial" w:eastAsia="Calibri" w:hAnsi="Arial"/>
          <w:sz w:val="24"/>
          <w:szCs w:val="24"/>
          <w:lang w:val="en-GB"/>
        </w:rPr>
        <w:t>, 23</w:t>
      </w:r>
      <w:r>
        <w:rPr>
          <w:rFonts w:ascii="Arial" w:eastAsia="Calibri" w:hAnsi="Arial"/>
          <w:sz w:val="24"/>
          <w:szCs w:val="24"/>
          <w:lang w:val="en-GB"/>
        </w:rPr>
        <w:t>(</w:t>
      </w:r>
      <w:r w:rsidRPr="00850B05">
        <w:rPr>
          <w:rFonts w:ascii="Arial" w:eastAsia="Calibri" w:hAnsi="Arial"/>
          <w:sz w:val="24"/>
          <w:szCs w:val="24"/>
          <w:lang w:val="en-GB"/>
        </w:rPr>
        <w:t>4</w:t>
      </w:r>
      <w:r>
        <w:rPr>
          <w:rFonts w:ascii="Arial" w:eastAsia="Calibri" w:hAnsi="Arial"/>
          <w:sz w:val="24"/>
          <w:szCs w:val="24"/>
          <w:lang w:val="en-GB"/>
        </w:rPr>
        <w:t>)</w:t>
      </w:r>
      <w:r w:rsidRPr="00850B05">
        <w:rPr>
          <w:rFonts w:ascii="Arial" w:eastAsia="Calibri" w:hAnsi="Arial"/>
          <w:sz w:val="24"/>
          <w:szCs w:val="24"/>
          <w:lang w:val="en-GB"/>
        </w:rPr>
        <w:t>,</w:t>
      </w:r>
      <w:r>
        <w:rPr>
          <w:rFonts w:ascii="Arial" w:eastAsia="Calibri" w:hAnsi="Arial"/>
          <w:sz w:val="24"/>
          <w:szCs w:val="24"/>
          <w:lang w:val="en-GB"/>
        </w:rPr>
        <w:t xml:space="preserve"> </w:t>
      </w:r>
      <w:r w:rsidRPr="00850B05">
        <w:rPr>
          <w:rFonts w:ascii="Arial" w:eastAsia="Calibri" w:hAnsi="Arial"/>
          <w:sz w:val="24"/>
          <w:szCs w:val="24"/>
          <w:lang w:val="en-GB"/>
        </w:rPr>
        <w:t xml:space="preserve">387-405. </w:t>
      </w:r>
    </w:p>
    <w:p w14:paraId="47F95AE3" w14:textId="358E10EB" w:rsidR="00850B05" w:rsidRPr="00850B05" w:rsidRDefault="00850B05" w:rsidP="00850B05">
      <w:pPr>
        <w:autoSpaceDE w:val="0"/>
        <w:autoSpaceDN w:val="0"/>
        <w:adjustRightInd w:val="0"/>
        <w:spacing w:line="360" w:lineRule="auto"/>
        <w:ind w:left="709" w:hanging="709"/>
        <w:rPr>
          <w:rFonts w:ascii="Arial" w:eastAsia="Calibri" w:hAnsi="Arial"/>
          <w:sz w:val="24"/>
          <w:szCs w:val="24"/>
          <w:u w:val="single"/>
          <w:lang w:val="en-US"/>
        </w:rPr>
      </w:pPr>
      <w:r w:rsidRPr="00850B05">
        <w:rPr>
          <w:rFonts w:ascii="Arial" w:eastAsia="Calibri" w:hAnsi="Arial"/>
          <w:sz w:val="24"/>
          <w:szCs w:val="24"/>
          <w:lang w:val="en-GB"/>
        </w:rPr>
        <w:t xml:space="preserve">Tomasello, M., Carpenter, M., Call, J., Behne, T., &amp; Moll, H. (2005). Understanding and sharing intentions: The origins of cultural cognition. </w:t>
      </w:r>
      <w:proofErr w:type="spellStart"/>
      <w:r w:rsidRPr="00850B05">
        <w:rPr>
          <w:rFonts w:ascii="Arial" w:eastAsia="Calibri" w:hAnsi="Arial"/>
          <w:i/>
          <w:sz w:val="24"/>
          <w:szCs w:val="24"/>
          <w:lang w:val="en-GB"/>
        </w:rPr>
        <w:t>Behavioral</w:t>
      </w:r>
      <w:proofErr w:type="spellEnd"/>
      <w:r w:rsidRPr="00850B05">
        <w:rPr>
          <w:rFonts w:ascii="Arial" w:eastAsia="Calibri" w:hAnsi="Arial"/>
          <w:i/>
          <w:sz w:val="24"/>
          <w:szCs w:val="24"/>
          <w:lang w:val="en-GB"/>
        </w:rPr>
        <w:t xml:space="preserve"> and Brain Sciences</w:t>
      </w:r>
      <w:r>
        <w:rPr>
          <w:rFonts w:ascii="Arial" w:eastAsia="Calibri" w:hAnsi="Arial"/>
          <w:i/>
          <w:sz w:val="24"/>
          <w:szCs w:val="24"/>
          <w:lang w:val="en-GB"/>
        </w:rPr>
        <w:t>,</w:t>
      </w:r>
      <w:r w:rsidRPr="00850B05">
        <w:rPr>
          <w:rFonts w:ascii="Arial" w:eastAsia="Calibri" w:hAnsi="Arial"/>
          <w:sz w:val="24"/>
          <w:szCs w:val="24"/>
          <w:lang w:val="en-GB"/>
        </w:rPr>
        <w:t xml:space="preserve"> 28(5), 675-691.</w:t>
      </w:r>
      <w:r w:rsidRPr="00850B05">
        <w:rPr>
          <w:rFonts w:ascii="Arial" w:eastAsia="Calibri" w:hAnsi="Arial"/>
          <w:sz w:val="24"/>
          <w:szCs w:val="24"/>
          <w:lang w:val="en-US"/>
        </w:rPr>
        <w:t xml:space="preserve"> </w:t>
      </w:r>
      <w:hyperlink r:id="rId9" w:tgtFrame="_blank" w:history="1">
        <w:r w:rsidRPr="00850B05">
          <w:rPr>
            <w:rStyle w:val="Hipervnculo"/>
            <w:rFonts w:ascii="Arial" w:eastAsia="Calibri" w:hAnsi="Arial"/>
            <w:sz w:val="24"/>
            <w:szCs w:val="24"/>
            <w:lang w:val="en-US"/>
          </w:rPr>
          <w:t>https://doi.org/10.1017/S0140525X05000129</w:t>
        </w:r>
      </w:hyperlink>
    </w:p>
    <w:p w14:paraId="7C87C797" w14:textId="77777777" w:rsidR="00850B05" w:rsidRPr="00850B05" w:rsidRDefault="00850B05" w:rsidP="00850B05">
      <w:pPr>
        <w:autoSpaceDE w:val="0"/>
        <w:autoSpaceDN w:val="0"/>
        <w:adjustRightInd w:val="0"/>
        <w:spacing w:line="360" w:lineRule="auto"/>
        <w:ind w:left="709" w:hanging="709"/>
        <w:rPr>
          <w:rFonts w:ascii="Arial" w:eastAsia="Calibri" w:hAnsi="Arial"/>
          <w:sz w:val="24"/>
          <w:szCs w:val="24"/>
          <w:lang w:val="en-US"/>
        </w:rPr>
      </w:pPr>
    </w:p>
    <w:sectPr w:rsidR="00850B05" w:rsidRPr="00850B05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C725C" w14:textId="77777777" w:rsidR="00AE6A26" w:rsidRDefault="00AE6A26" w:rsidP="006F680E">
      <w:pPr>
        <w:spacing w:line="240" w:lineRule="auto"/>
      </w:pPr>
      <w:r>
        <w:separator/>
      </w:r>
    </w:p>
    <w:p w14:paraId="0ACC01EA" w14:textId="77777777" w:rsidR="00AE6A26" w:rsidRDefault="00AE6A26"/>
  </w:endnote>
  <w:endnote w:type="continuationSeparator" w:id="0">
    <w:p w14:paraId="6725531B" w14:textId="77777777" w:rsidR="00AE6A26" w:rsidRDefault="00AE6A26" w:rsidP="006F680E">
      <w:pPr>
        <w:spacing w:line="240" w:lineRule="auto"/>
      </w:pPr>
      <w:r>
        <w:continuationSeparator/>
      </w:r>
    </w:p>
    <w:p w14:paraId="1DF22A3F" w14:textId="77777777" w:rsidR="00AE6A26" w:rsidRDefault="00AE6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/>
        <w:sz w:val="24"/>
        <w:szCs w:val="24"/>
      </w:rPr>
      <w:id w:val="1493380940"/>
      <w:docPartObj>
        <w:docPartGallery w:val="Page Numbers (Bottom of Page)"/>
        <w:docPartUnique/>
      </w:docPartObj>
    </w:sdtPr>
    <w:sdtContent>
      <w:p w14:paraId="1C8F4150" w14:textId="3961D3D2" w:rsidR="006F680E" w:rsidRPr="00D5288E" w:rsidRDefault="00850B05">
        <w:pPr>
          <w:pStyle w:val="Piedepgina"/>
          <w:jc w:val="right"/>
          <w:rPr>
            <w:rFonts w:ascii="Arial" w:hAnsi="Arial"/>
            <w:sz w:val="24"/>
            <w:szCs w:val="24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5CCDB291" wp14:editId="436C168F">
              <wp:simplePos x="0" y="0"/>
              <wp:positionH relativeFrom="column">
                <wp:posOffset>-413385</wp:posOffset>
              </wp:positionH>
              <wp:positionV relativeFrom="paragraph">
                <wp:posOffset>-163459</wp:posOffset>
              </wp:positionV>
              <wp:extent cx="5705611" cy="419996"/>
              <wp:effectExtent l="0" t="0" r="0" b="0"/>
              <wp:wrapNone/>
              <wp:docPr id="1560269849" name="Imagen 2" descr="Interfaz de usuario gráfica, Text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5051834" name="Imagen 2" descr="Interfaz de usuario gráfica, Texto&#10;&#10;Descripción generada automáticament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2845" r="7775"/>
                      <a:stretch/>
                    </pic:blipFill>
                    <pic:spPr bwMode="auto">
                      <a:xfrm>
                        <a:off x="0" y="0"/>
                        <a:ext cx="5705611" cy="41999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F680E" w:rsidRPr="00D5288E">
          <w:rPr>
            <w:rFonts w:ascii="Arial" w:hAnsi="Arial"/>
            <w:sz w:val="24"/>
            <w:szCs w:val="24"/>
          </w:rPr>
          <w:fldChar w:fldCharType="begin"/>
        </w:r>
        <w:r w:rsidR="006F680E" w:rsidRPr="00D5288E">
          <w:rPr>
            <w:rFonts w:ascii="Arial" w:hAnsi="Arial"/>
            <w:sz w:val="24"/>
            <w:szCs w:val="24"/>
          </w:rPr>
          <w:instrText>PAGE   \* MERGEFORMAT</w:instrText>
        </w:r>
        <w:r w:rsidR="006F680E" w:rsidRPr="00D5288E">
          <w:rPr>
            <w:rFonts w:ascii="Arial" w:hAnsi="Arial"/>
            <w:sz w:val="24"/>
            <w:szCs w:val="24"/>
          </w:rPr>
          <w:fldChar w:fldCharType="separate"/>
        </w:r>
        <w:r w:rsidR="00972A6D" w:rsidRPr="00D5288E">
          <w:rPr>
            <w:rFonts w:ascii="Arial" w:hAnsi="Arial"/>
            <w:noProof/>
            <w:sz w:val="24"/>
            <w:szCs w:val="24"/>
            <w:lang w:val="es-ES"/>
          </w:rPr>
          <w:t>4</w:t>
        </w:r>
        <w:r w:rsidR="006F680E" w:rsidRPr="00D5288E">
          <w:rPr>
            <w:rFonts w:ascii="Arial" w:hAnsi="Arial"/>
            <w:sz w:val="24"/>
            <w:szCs w:val="24"/>
          </w:rPr>
          <w:fldChar w:fldCharType="end"/>
        </w:r>
      </w:p>
    </w:sdtContent>
  </w:sdt>
  <w:p w14:paraId="3EC96750" w14:textId="69EBC96B" w:rsidR="006F680E" w:rsidRDefault="006F680E">
    <w:pPr>
      <w:pStyle w:val="Piedepgina"/>
    </w:pPr>
  </w:p>
  <w:p w14:paraId="4F8D4C51" w14:textId="37D67561" w:rsidR="00651E43" w:rsidRDefault="00651E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6C5B4" w14:textId="77777777" w:rsidR="00AE6A26" w:rsidRDefault="00AE6A26" w:rsidP="006F680E">
      <w:pPr>
        <w:spacing w:line="240" w:lineRule="auto"/>
      </w:pPr>
      <w:r>
        <w:separator/>
      </w:r>
    </w:p>
    <w:p w14:paraId="579B56BE" w14:textId="77777777" w:rsidR="00AE6A26" w:rsidRDefault="00AE6A26"/>
  </w:footnote>
  <w:footnote w:type="continuationSeparator" w:id="0">
    <w:p w14:paraId="3D5859E1" w14:textId="77777777" w:rsidR="00AE6A26" w:rsidRDefault="00AE6A26" w:rsidP="006F680E">
      <w:pPr>
        <w:spacing w:line="240" w:lineRule="auto"/>
      </w:pPr>
      <w:r>
        <w:continuationSeparator/>
      </w:r>
    </w:p>
    <w:p w14:paraId="017CE455" w14:textId="77777777" w:rsidR="00AE6A26" w:rsidRDefault="00AE6A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D4E36"/>
    <w:multiLevelType w:val="multilevel"/>
    <w:tmpl w:val="754A15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1196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1F"/>
    <w:rsid w:val="000E2118"/>
    <w:rsid w:val="001032CA"/>
    <w:rsid w:val="00137621"/>
    <w:rsid w:val="002553B1"/>
    <w:rsid w:val="002E7A0C"/>
    <w:rsid w:val="003039D0"/>
    <w:rsid w:val="00311EF6"/>
    <w:rsid w:val="00317EDC"/>
    <w:rsid w:val="0038779D"/>
    <w:rsid w:val="003A69DF"/>
    <w:rsid w:val="00403B4D"/>
    <w:rsid w:val="004414F3"/>
    <w:rsid w:val="004525FB"/>
    <w:rsid w:val="00457B03"/>
    <w:rsid w:val="004A1214"/>
    <w:rsid w:val="004F506A"/>
    <w:rsid w:val="00503DF2"/>
    <w:rsid w:val="005603B2"/>
    <w:rsid w:val="00651E43"/>
    <w:rsid w:val="006B3966"/>
    <w:rsid w:val="006F680E"/>
    <w:rsid w:val="00706424"/>
    <w:rsid w:val="00762784"/>
    <w:rsid w:val="00771375"/>
    <w:rsid w:val="007D2891"/>
    <w:rsid w:val="007E28D5"/>
    <w:rsid w:val="00804A1F"/>
    <w:rsid w:val="0081238E"/>
    <w:rsid w:val="00850B05"/>
    <w:rsid w:val="00851261"/>
    <w:rsid w:val="0089249E"/>
    <w:rsid w:val="008F53B7"/>
    <w:rsid w:val="009345A5"/>
    <w:rsid w:val="00962C92"/>
    <w:rsid w:val="00972A6D"/>
    <w:rsid w:val="00985F94"/>
    <w:rsid w:val="009A1713"/>
    <w:rsid w:val="009C75A3"/>
    <w:rsid w:val="00A25DB2"/>
    <w:rsid w:val="00A43187"/>
    <w:rsid w:val="00A9361F"/>
    <w:rsid w:val="00AC313C"/>
    <w:rsid w:val="00AE6A26"/>
    <w:rsid w:val="00B04B0D"/>
    <w:rsid w:val="00B708A8"/>
    <w:rsid w:val="00BA21EC"/>
    <w:rsid w:val="00BB5588"/>
    <w:rsid w:val="00CA5F6B"/>
    <w:rsid w:val="00CD37F9"/>
    <w:rsid w:val="00D01F14"/>
    <w:rsid w:val="00D27309"/>
    <w:rsid w:val="00D43470"/>
    <w:rsid w:val="00D5288E"/>
    <w:rsid w:val="00D7643D"/>
    <w:rsid w:val="00DB1611"/>
    <w:rsid w:val="00DC5203"/>
    <w:rsid w:val="00DF6758"/>
    <w:rsid w:val="00E22634"/>
    <w:rsid w:val="00E231AD"/>
    <w:rsid w:val="00E77376"/>
    <w:rsid w:val="00F1397E"/>
    <w:rsid w:val="00F53F72"/>
    <w:rsid w:val="00F61C0E"/>
    <w:rsid w:val="00FB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FD94"/>
  <w15:chartTrackingRefBased/>
  <w15:docId w15:val="{EA045C1D-3008-4174-A4F6-3E368931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34"/>
    <w:pPr>
      <w:spacing w:after="0" w:line="276" w:lineRule="auto"/>
      <w:ind w:firstLine="426"/>
      <w:contextualSpacing/>
      <w:jc w:val="both"/>
    </w:pPr>
    <w:rPr>
      <w:rFonts w:ascii="Caladea" w:eastAsia="Times New Roman" w:hAnsi="Caladea" w:cs="Arial"/>
      <w:sz w:val="21"/>
      <w:szCs w:val="21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2634"/>
    <w:pPr>
      <w:keepNext/>
      <w:spacing w:before="240" w:after="60"/>
      <w:ind w:firstLine="0"/>
      <w:jc w:val="center"/>
      <w:outlineLvl w:val="0"/>
    </w:pPr>
    <w:rPr>
      <w:rFonts w:cs="Times New Roman"/>
      <w:b/>
      <w:bCs/>
      <w:caps/>
      <w:kern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2634"/>
    <w:rPr>
      <w:rFonts w:ascii="Caladea" w:eastAsia="Times New Roman" w:hAnsi="Caladea" w:cs="Times New Roman"/>
      <w:b/>
      <w:bCs/>
      <w:caps/>
      <w:kern w:val="32"/>
      <w:sz w:val="21"/>
      <w:szCs w:val="32"/>
      <w:lang w:val="es-ES_tradnl" w:eastAsia="es-ES"/>
    </w:rPr>
  </w:style>
  <w:style w:type="paragraph" w:customStyle="1" w:styleId="Autor">
    <w:name w:val="Autor"/>
    <w:basedOn w:val="Normal"/>
    <w:qFormat/>
    <w:rsid w:val="00E22634"/>
    <w:pPr>
      <w:ind w:firstLine="0"/>
      <w:jc w:val="center"/>
    </w:pPr>
    <w:rPr>
      <w:smallCaps/>
    </w:rPr>
  </w:style>
  <w:style w:type="paragraph" w:customStyle="1" w:styleId="Cargo">
    <w:name w:val="Cargo"/>
    <w:basedOn w:val="Normal"/>
    <w:qFormat/>
    <w:rsid w:val="00E22634"/>
    <w:pPr>
      <w:ind w:firstLine="0"/>
      <w:jc w:val="center"/>
    </w:pPr>
    <w:rPr>
      <w:i/>
    </w:rPr>
  </w:style>
  <w:style w:type="paragraph" w:customStyle="1" w:styleId="Epgrafe1">
    <w:name w:val="Epígrafe 1"/>
    <w:basedOn w:val="Ttulo1"/>
    <w:qFormat/>
    <w:rsid w:val="009A1713"/>
    <w:pPr>
      <w:tabs>
        <w:tab w:val="left" w:pos="426"/>
      </w:tabs>
      <w:spacing w:before="120" w:after="120" w:line="360" w:lineRule="auto"/>
      <w:ind w:left="426" w:hanging="426"/>
      <w:jc w:val="left"/>
    </w:pPr>
    <w:rPr>
      <w:rFonts w:ascii="Times New Roman" w:hAnsi="Times New Roman"/>
      <w:sz w:val="24"/>
    </w:rPr>
  </w:style>
  <w:style w:type="paragraph" w:customStyle="1" w:styleId="Epgrafe2">
    <w:name w:val="Epígrafe 2"/>
    <w:basedOn w:val="Normal"/>
    <w:qFormat/>
    <w:rsid w:val="009A1713"/>
    <w:pPr>
      <w:tabs>
        <w:tab w:val="left" w:pos="851"/>
      </w:tabs>
      <w:spacing w:before="120" w:after="120" w:line="360" w:lineRule="auto"/>
      <w:ind w:left="850" w:hanging="425"/>
    </w:pPr>
    <w:rPr>
      <w:rFonts w:ascii="Times New Roman" w:hAnsi="Times New Roman" w:cs="Times New Roman"/>
      <w:b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F680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80E"/>
    <w:rPr>
      <w:rFonts w:ascii="Caladea" w:eastAsia="Times New Roman" w:hAnsi="Caladea" w:cs="Arial"/>
      <w:sz w:val="21"/>
      <w:szCs w:val="21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F680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80E"/>
    <w:rPr>
      <w:rFonts w:ascii="Caladea" w:eastAsia="Times New Roman" w:hAnsi="Caladea" w:cs="Arial"/>
      <w:sz w:val="21"/>
      <w:szCs w:val="21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D764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313C"/>
    <w:rPr>
      <w:color w:val="605E5C"/>
      <w:shd w:val="clear" w:color="auto" w:fill="E1DFDD"/>
    </w:rPr>
  </w:style>
  <w:style w:type="character" w:customStyle="1" w:styleId="selectable">
    <w:name w:val="selectable"/>
    <w:basedOn w:val="Fuentedeprrafopredeter"/>
    <w:rsid w:val="00D27309"/>
  </w:style>
  <w:style w:type="paragraph" w:styleId="Prrafodelista">
    <w:name w:val="List Paragraph"/>
    <w:basedOn w:val="Normal"/>
    <w:uiPriority w:val="34"/>
    <w:qFormat/>
    <w:rsid w:val="000E2118"/>
    <w:pPr>
      <w:ind w:left="720"/>
    </w:pPr>
  </w:style>
  <w:style w:type="table" w:styleId="Tablaconcuadrcula">
    <w:name w:val="Table Grid"/>
    <w:basedOn w:val="Tablanormal"/>
    <w:uiPriority w:val="39"/>
    <w:rsid w:val="00D4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20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203"/>
    <w:rPr>
      <w:rFonts w:ascii="Times New Roman" w:eastAsia="Times New Roman" w:hAnsi="Times New Roman" w:cs="Times New Roman"/>
      <w:sz w:val="18"/>
      <w:szCs w:val="18"/>
      <w:lang w:val="es-ES_tradnl" w:eastAsia="es-ES"/>
    </w:rPr>
  </w:style>
  <w:style w:type="paragraph" w:styleId="Revisin">
    <w:name w:val="Revision"/>
    <w:hidden/>
    <w:uiPriority w:val="99"/>
    <w:semiHidden/>
    <w:rsid w:val="00762784"/>
    <w:pPr>
      <w:spacing w:after="0" w:line="240" w:lineRule="auto"/>
    </w:pPr>
    <w:rPr>
      <w:rFonts w:ascii="Caladea" w:eastAsia="Times New Roman" w:hAnsi="Caladea" w:cs="Arial"/>
      <w:sz w:val="21"/>
      <w:szCs w:val="21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7/S0140525X0500012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Fdez. Glez.</dc:creator>
  <cp:keywords/>
  <dc:description/>
  <cp:lastModifiedBy>Miguel Fortes Sánchez</cp:lastModifiedBy>
  <cp:revision>3</cp:revision>
  <dcterms:created xsi:type="dcterms:W3CDTF">2025-05-26T11:46:00Z</dcterms:created>
  <dcterms:modified xsi:type="dcterms:W3CDTF">2025-06-25T08:58:00Z</dcterms:modified>
</cp:coreProperties>
</file>